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E94F7" w14:textId="77777777" w:rsidR="00A3403F" w:rsidRP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1FE01B05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796103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8B93E6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B58FF0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435F9233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44788837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5F0E9014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BA30E6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1DF2B508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17C6B5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422EB637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от 00.00.2025                                                                                             № 000</w:t>
      </w:r>
    </w:p>
    <w:p w14:paraId="1511391F" w14:textId="77777777" w:rsidR="00A3403F" w:rsidRPr="009270A4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70A4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50C91C46" w14:textId="0DF37F2F" w:rsid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62DE2D" w14:textId="77777777" w:rsidR="009270A4" w:rsidRPr="009270A4" w:rsidRDefault="009270A4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4E843E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78669764"/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35341E0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14:paraId="2B71EFA1" w14:textId="31EF1580" w:rsid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r w:rsidR="009270A4">
        <w:rPr>
          <w:rFonts w:ascii="Times New Roman" w:eastAsia="Times New Roman" w:hAnsi="Times New Roman" w:cs="Times New Roman"/>
          <w:sz w:val="28"/>
          <w:szCs w:val="28"/>
          <w:lang w:eastAsia="ru-RU"/>
        </w:rPr>
        <w:t>28.12.2024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270A4">
        <w:rPr>
          <w:rFonts w:ascii="Times New Roman" w:eastAsia="Times New Roman" w:hAnsi="Times New Roman" w:cs="Times New Roman"/>
          <w:sz w:val="28"/>
          <w:szCs w:val="28"/>
          <w:lang w:eastAsia="ru-RU"/>
        </w:rPr>
        <w:t>1190</w:t>
      </w:r>
    </w:p>
    <w:p w14:paraId="4D02C695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4FBA3777" w14:textId="58DD0FD9" w:rsidR="009270A4" w:rsidRPr="003E7FA6" w:rsidRDefault="009270A4" w:rsidP="009270A4">
      <w:pPr>
        <w:spacing w:after="0" w:line="240" w:lineRule="auto"/>
        <w:ind w:right="3968"/>
        <w:rPr>
          <w:rFonts w:ascii="PT Astra Serif" w:hAnsi="PT Astra Serif"/>
          <w:sz w:val="28"/>
          <w:szCs w:val="28"/>
        </w:rPr>
      </w:pPr>
      <w:r w:rsidRPr="003E7FA6">
        <w:rPr>
          <w:rFonts w:ascii="PT Astra Serif" w:hAnsi="PT Astra Serif"/>
          <w:sz w:val="28"/>
          <w:szCs w:val="28"/>
        </w:rPr>
        <w:t xml:space="preserve">«Развитие цифрового общества </w:t>
      </w:r>
    </w:p>
    <w:p w14:paraId="35EEA02E" w14:textId="77777777" w:rsidR="009270A4" w:rsidRDefault="009270A4" w:rsidP="009270A4">
      <w:pPr>
        <w:pStyle w:val="af"/>
        <w:spacing w:after="0" w:line="240" w:lineRule="auto"/>
        <w:rPr>
          <w:rFonts w:ascii="PT Astra Serif" w:hAnsi="PT Astra Serif"/>
          <w:sz w:val="28"/>
          <w:szCs w:val="28"/>
        </w:rPr>
      </w:pPr>
      <w:r w:rsidRPr="003E7FA6">
        <w:rPr>
          <w:rFonts w:ascii="PT Astra Serif" w:hAnsi="PT Astra Serif"/>
          <w:sz w:val="28"/>
          <w:szCs w:val="28"/>
        </w:rPr>
        <w:t>Ханты-Мансийского района»</w:t>
      </w:r>
    </w:p>
    <w:p w14:paraId="6F898DAA" w14:textId="6C4D39BE" w:rsidR="00A3403F" w:rsidRPr="00A3403F" w:rsidRDefault="00A3403F" w:rsidP="00A3403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0B0CAC12" w14:textId="77777777" w:rsidR="00A3403F" w:rsidRPr="00A3403F" w:rsidRDefault="00A3403F" w:rsidP="00A340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881A5" w14:textId="4234B3E6" w:rsidR="00A3403F" w:rsidRPr="002E42D9" w:rsidRDefault="00A3403F" w:rsidP="00A3403F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EE61BF">
        <w:rPr>
          <w:rFonts w:eastAsia="Times New Roman" w:cs="Times New Roman"/>
          <w:szCs w:val="28"/>
          <w:lang w:eastAsia="ru-RU"/>
        </w:rPr>
        <w:t xml:space="preserve">Внести в постановление </w:t>
      </w:r>
      <w:r>
        <w:rPr>
          <w:rFonts w:eastAsia="Times New Roman" w:cs="Times New Roman"/>
          <w:szCs w:val="28"/>
          <w:lang w:eastAsia="ru-RU"/>
        </w:rPr>
        <w:t>А</w:t>
      </w:r>
      <w:r w:rsidRPr="00EE61BF">
        <w:rPr>
          <w:rFonts w:eastAsia="Times New Roman" w:cs="Times New Roman"/>
          <w:szCs w:val="28"/>
          <w:lang w:eastAsia="ru-RU"/>
        </w:rPr>
        <w:t xml:space="preserve">дминистрации Ханты-Мансийского района от </w:t>
      </w:r>
      <w:r w:rsidR="009270A4" w:rsidRPr="00AE4AE7">
        <w:rPr>
          <w:spacing w:val="-2"/>
        </w:rPr>
        <w:t>28.12.2024 № 1190 «О муниципальной программе</w:t>
      </w:r>
      <w:r w:rsidR="009270A4">
        <w:rPr>
          <w:spacing w:val="-2"/>
        </w:rPr>
        <w:t xml:space="preserve">                                  </w:t>
      </w:r>
      <w:r w:rsidR="009270A4" w:rsidRPr="00AE4AE7">
        <w:rPr>
          <w:spacing w:val="-2"/>
        </w:rPr>
        <w:t>Ханты-Мансийского района «Развитие цифрового общества</w:t>
      </w:r>
      <w:r w:rsidR="009270A4">
        <w:rPr>
          <w:spacing w:val="-2"/>
        </w:rPr>
        <w:t xml:space="preserve">                                 </w:t>
      </w:r>
      <w:r w:rsidR="009270A4" w:rsidRPr="00AE4AE7">
        <w:rPr>
          <w:spacing w:val="-2"/>
        </w:rPr>
        <w:t xml:space="preserve">Ханты-Мансийского района» </w:t>
      </w:r>
      <w:r w:rsidRPr="00EE61BF">
        <w:rPr>
          <w:rFonts w:eastAsia="Times New Roman" w:cs="Times New Roman"/>
          <w:szCs w:val="28"/>
          <w:lang w:eastAsia="ru-RU"/>
        </w:rPr>
        <w:t>(далее – постановление)</w:t>
      </w:r>
      <w:r>
        <w:rPr>
          <w:rFonts w:eastAsia="Times New Roman" w:cs="Times New Roman"/>
          <w:szCs w:val="28"/>
          <w:lang w:eastAsia="ru-RU"/>
        </w:rPr>
        <w:t xml:space="preserve"> изменения, изложив п</w:t>
      </w:r>
      <w:r w:rsidRPr="002E42D9">
        <w:rPr>
          <w:rFonts w:eastAsiaTheme="minorEastAsia" w:cs="Times New Roman"/>
          <w:bCs/>
          <w:szCs w:val="28"/>
          <w:lang w:eastAsia="ru-RU"/>
        </w:rPr>
        <w:t xml:space="preserve">риложение к </w:t>
      </w:r>
      <w:r>
        <w:rPr>
          <w:rFonts w:eastAsiaTheme="minorEastAsia" w:cs="Times New Roman"/>
          <w:bCs/>
          <w:szCs w:val="28"/>
          <w:lang w:eastAsia="ru-RU"/>
        </w:rPr>
        <w:t>нему</w:t>
      </w:r>
      <w:r w:rsidRPr="002E42D9">
        <w:rPr>
          <w:rFonts w:eastAsiaTheme="minorEastAsia" w:cs="Times New Roman"/>
          <w:bCs/>
          <w:szCs w:val="28"/>
          <w:lang w:eastAsia="ru-RU"/>
        </w:rPr>
        <w:t xml:space="preserve"> в новой редакции согласно приложению к настоящему постановлению</w:t>
      </w:r>
      <w:r>
        <w:rPr>
          <w:rFonts w:eastAsiaTheme="minorEastAsia" w:cs="Times New Roman"/>
          <w:bCs/>
          <w:szCs w:val="28"/>
          <w:lang w:eastAsia="ru-RU"/>
        </w:rPr>
        <w:t>.</w:t>
      </w:r>
    </w:p>
    <w:p w14:paraId="4CF25C28" w14:textId="77777777" w:rsidR="00A3403F" w:rsidRPr="0052039B" w:rsidRDefault="00A3403F" w:rsidP="00A3403F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08C645F3" w14:textId="77777777" w:rsidR="00A3403F" w:rsidRDefault="00A3403F" w:rsidP="00A3403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39761F78" w14:textId="77777777" w:rsidR="00A3403F" w:rsidRDefault="00A3403F" w:rsidP="00A3403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3A20E2C" w14:textId="77777777" w:rsidR="00A3403F" w:rsidRPr="00A3403F" w:rsidRDefault="00A3403F" w:rsidP="00A3403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065DB6" w14:textId="1939DEDC" w:rsidR="00A3403F" w:rsidRPr="00A3403F" w:rsidRDefault="00A3403F" w:rsidP="00A34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  <w:r w:rsidR="009270A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A3403F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14:paraId="3E460401" w14:textId="77777777" w:rsidR="00A3403F" w:rsidRDefault="00A3403F" w:rsidP="00AD13CD">
      <w:pPr>
        <w:spacing w:after="0" w:line="240" w:lineRule="auto"/>
        <w:rPr>
          <w:rFonts w:cs="Times New Roman"/>
          <w:szCs w:val="28"/>
          <w:lang w:eastAsia="ru-RU"/>
        </w:rPr>
        <w:sectPr w:rsidR="00A3403F" w:rsidSect="00F75631">
          <w:headerReference w:type="default" r:id="rId8"/>
          <w:type w:val="continuous"/>
          <w:pgSz w:w="11905" w:h="16838" w:code="9"/>
          <w:pgMar w:top="1418" w:right="1276" w:bottom="1134" w:left="1559" w:header="227" w:footer="567" w:gutter="0"/>
          <w:cols w:space="708"/>
          <w:titlePg/>
          <w:docGrid w:linePitch="381"/>
        </w:sectPr>
      </w:pPr>
    </w:p>
    <w:p w14:paraId="0BD8693B" w14:textId="77777777" w:rsidR="009270A4" w:rsidRPr="009270A4" w:rsidRDefault="009270A4" w:rsidP="009270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270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0849B203" w14:textId="77777777" w:rsidR="009270A4" w:rsidRPr="009270A4" w:rsidRDefault="009270A4" w:rsidP="009270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270A4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0E3ECBB3" w14:textId="77777777" w:rsidR="009270A4" w:rsidRPr="009270A4" w:rsidRDefault="009270A4" w:rsidP="009270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270A4">
        <w:rPr>
          <w:rFonts w:ascii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1A1944C2" w14:textId="0A230E2B" w:rsidR="009270A4" w:rsidRPr="009270A4" w:rsidRDefault="009270A4" w:rsidP="009270A4">
      <w:pPr>
        <w:spacing w:after="0" w:line="240" w:lineRule="auto"/>
        <w:ind w:right="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270A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от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9270A4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66F78D4" w14:textId="77777777" w:rsidR="009270A4" w:rsidRPr="009270A4" w:rsidRDefault="009270A4" w:rsidP="009270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D7B3941" w14:textId="77777777" w:rsidR="009270A4" w:rsidRPr="009270A4" w:rsidRDefault="009270A4" w:rsidP="00927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270A4">
        <w:rPr>
          <w:rFonts w:ascii="Times New Roman" w:hAnsi="Times New Roman" w:cs="Times New Roman"/>
          <w:sz w:val="28"/>
          <w:szCs w:val="28"/>
          <w:lang w:eastAsia="ru-RU"/>
        </w:rPr>
        <w:t>ПАСПОРТ</w:t>
      </w:r>
    </w:p>
    <w:p w14:paraId="4B503D17" w14:textId="77777777" w:rsidR="009270A4" w:rsidRPr="009270A4" w:rsidRDefault="009270A4" w:rsidP="00927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270A4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 Ханты-Мансийского района</w:t>
      </w:r>
    </w:p>
    <w:p w14:paraId="60448A53" w14:textId="77777777" w:rsidR="009270A4" w:rsidRPr="009270A4" w:rsidRDefault="009270A4" w:rsidP="00927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270A4">
        <w:rPr>
          <w:rFonts w:ascii="Times New Roman" w:hAnsi="Times New Roman" w:cs="Times New Roman"/>
          <w:sz w:val="28"/>
          <w:szCs w:val="28"/>
          <w:lang w:eastAsia="ru-RU"/>
        </w:rPr>
        <w:t>«Развитие цифрового общества</w:t>
      </w:r>
    </w:p>
    <w:p w14:paraId="407B6C5E" w14:textId="77777777" w:rsidR="009270A4" w:rsidRPr="009270A4" w:rsidRDefault="009270A4" w:rsidP="00927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270A4">
        <w:rPr>
          <w:rFonts w:ascii="Times New Roman" w:hAnsi="Times New Roman" w:cs="Times New Roman"/>
          <w:sz w:val="28"/>
          <w:szCs w:val="28"/>
          <w:lang w:eastAsia="ru-RU"/>
        </w:rPr>
        <w:t>Ханты-Мансийского района»</w:t>
      </w:r>
    </w:p>
    <w:p w14:paraId="59F9204C" w14:textId="77777777" w:rsidR="009270A4" w:rsidRPr="009270A4" w:rsidRDefault="009270A4" w:rsidP="00927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270A4">
        <w:rPr>
          <w:rFonts w:ascii="Times New Roman" w:hAnsi="Times New Roman" w:cs="Times New Roman"/>
          <w:sz w:val="28"/>
          <w:szCs w:val="28"/>
          <w:lang w:eastAsia="ru-RU"/>
        </w:rPr>
        <w:t>(далее – муниципальная программа)</w:t>
      </w:r>
    </w:p>
    <w:p w14:paraId="4558EEC2" w14:textId="77777777" w:rsidR="009270A4" w:rsidRPr="009270A4" w:rsidRDefault="009270A4" w:rsidP="00927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CC5892" w14:textId="77777777" w:rsidR="009270A4" w:rsidRPr="009270A4" w:rsidRDefault="009270A4" w:rsidP="00927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270A4">
        <w:rPr>
          <w:rFonts w:ascii="Times New Roman" w:hAnsi="Times New Roman" w:cs="Times New Roman"/>
          <w:sz w:val="28"/>
          <w:szCs w:val="28"/>
          <w:lang w:eastAsia="ru-RU"/>
        </w:rPr>
        <w:t>1. Основные положения</w:t>
      </w:r>
    </w:p>
    <w:p w14:paraId="5D6EDFE9" w14:textId="77777777" w:rsidR="009270A4" w:rsidRPr="009270A4" w:rsidRDefault="009270A4" w:rsidP="009270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111"/>
        <w:gridCol w:w="9923"/>
      </w:tblGrid>
      <w:tr w:rsidR="009270A4" w:rsidRPr="009270A4" w14:paraId="5EB1CBDB" w14:textId="77777777" w:rsidTr="00AD5167">
        <w:trPr>
          <w:trHeight w:val="46"/>
        </w:trPr>
        <w:tc>
          <w:tcPr>
            <w:tcW w:w="4111" w:type="dxa"/>
          </w:tcPr>
          <w:p w14:paraId="0190C5B0" w14:textId="77777777" w:rsidR="009270A4" w:rsidRPr="009270A4" w:rsidRDefault="009270A4" w:rsidP="00F94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9923" w:type="dxa"/>
          </w:tcPr>
          <w:p w14:paraId="29FCB4D3" w14:textId="77777777" w:rsidR="009270A4" w:rsidRPr="009270A4" w:rsidRDefault="009270A4" w:rsidP="00F94A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Пневский</w:t>
            </w:r>
            <w:proofErr w:type="spellEnd"/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Б.В., заместитель Главы Ханты-Мансийского района по безопасности</w:t>
            </w:r>
          </w:p>
        </w:tc>
      </w:tr>
      <w:tr w:rsidR="009270A4" w:rsidRPr="009270A4" w14:paraId="0ACC7B55" w14:textId="77777777" w:rsidTr="00AD5167">
        <w:trPr>
          <w:trHeight w:val="46"/>
        </w:trPr>
        <w:tc>
          <w:tcPr>
            <w:tcW w:w="4111" w:type="dxa"/>
          </w:tcPr>
          <w:p w14:paraId="65E687A8" w14:textId="77777777" w:rsidR="009270A4" w:rsidRPr="009270A4" w:rsidRDefault="009270A4" w:rsidP="00F94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9923" w:type="dxa"/>
          </w:tcPr>
          <w:p w14:paraId="57EF1A30" w14:textId="77777777" w:rsidR="009270A4" w:rsidRPr="009270A4" w:rsidRDefault="009270A4" w:rsidP="00F94A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по информационным технологиям Администрации Ханты-Мансийского района (далее – управление по информационным технологиям)</w:t>
            </w:r>
          </w:p>
        </w:tc>
      </w:tr>
      <w:tr w:rsidR="009270A4" w:rsidRPr="009270A4" w14:paraId="0DD000B8" w14:textId="77777777" w:rsidTr="00AD5167">
        <w:trPr>
          <w:trHeight w:val="46"/>
        </w:trPr>
        <w:tc>
          <w:tcPr>
            <w:tcW w:w="4111" w:type="dxa"/>
          </w:tcPr>
          <w:p w14:paraId="61A421D3" w14:textId="77777777" w:rsidR="009270A4" w:rsidRPr="009270A4" w:rsidRDefault="009270A4" w:rsidP="00F94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23" w:type="dxa"/>
          </w:tcPr>
          <w:p w14:paraId="70B29376" w14:textId="3E305B11" w:rsidR="009270A4" w:rsidRPr="009270A4" w:rsidRDefault="009270A4" w:rsidP="00F94A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– 203</w:t>
            </w:r>
            <w:r w:rsidR="00F94A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9270A4" w:rsidRPr="009270A4" w14:paraId="65E94418" w14:textId="77777777" w:rsidTr="00AD5167">
        <w:trPr>
          <w:trHeight w:val="46"/>
        </w:trPr>
        <w:tc>
          <w:tcPr>
            <w:tcW w:w="4111" w:type="dxa"/>
          </w:tcPr>
          <w:p w14:paraId="7FB84737" w14:textId="77777777" w:rsidR="009270A4" w:rsidRPr="009270A4" w:rsidRDefault="009270A4" w:rsidP="00F94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923" w:type="dxa"/>
          </w:tcPr>
          <w:p w14:paraId="5B9107E8" w14:textId="1053A97E" w:rsidR="009270A4" w:rsidRPr="009270A4" w:rsidRDefault="009270A4" w:rsidP="00F94A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информационного пространства на основе использования информационных </w:t>
            </w:r>
            <w:r w:rsidR="00F94A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телекоммуникационных технологий для повышения качества жизни граждан</w:t>
            </w:r>
          </w:p>
        </w:tc>
      </w:tr>
      <w:tr w:rsidR="009270A4" w:rsidRPr="009270A4" w14:paraId="77B90A33" w14:textId="77777777" w:rsidTr="00AD5167">
        <w:trPr>
          <w:trHeight w:val="46"/>
        </w:trPr>
        <w:tc>
          <w:tcPr>
            <w:tcW w:w="4111" w:type="dxa"/>
          </w:tcPr>
          <w:p w14:paraId="40E62D60" w14:textId="1CB2E65D" w:rsidR="009270A4" w:rsidRPr="009270A4" w:rsidRDefault="009270A4" w:rsidP="00F94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</w:t>
            </w:r>
            <w:r w:rsidR="00F94A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финансового обеспечения за весь период реализации</w:t>
            </w:r>
          </w:p>
        </w:tc>
        <w:tc>
          <w:tcPr>
            <w:tcW w:w="9923" w:type="dxa"/>
          </w:tcPr>
          <w:p w14:paraId="5967A1DA" w14:textId="6F5E00E1" w:rsidR="009270A4" w:rsidRPr="009270A4" w:rsidRDefault="0078132A" w:rsidP="00F94A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51 881,9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270A4"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9270A4" w:rsidRPr="009270A4" w14:paraId="13164058" w14:textId="77777777" w:rsidTr="00AD5167">
        <w:trPr>
          <w:trHeight w:val="46"/>
        </w:trPr>
        <w:tc>
          <w:tcPr>
            <w:tcW w:w="4111" w:type="dxa"/>
          </w:tcPr>
          <w:p w14:paraId="10C936D9" w14:textId="1148623A" w:rsidR="009270A4" w:rsidRPr="009270A4" w:rsidRDefault="009270A4" w:rsidP="00F94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</w:t>
            </w:r>
            <w:r w:rsidR="00F94A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Югры</w:t>
            </w:r>
          </w:p>
        </w:tc>
        <w:tc>
          <w:tcPr>
            <w:tcW w:w="9923" w:type="dxa"/>
          </w:tcPr>
          <w:p w14:paraId="1249E11A" w14:textId="4515238F" w:rsidR="009270A4" w:rsidRPr="009270A4" w:rsidRDefault="009270A4" w:rsidP="00F94A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Цифровая трансформация государственного и муниципального управления экономики </w:t>
            </w:r>
            <w:r w:rsidR="00F94A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социальной сферы:</w:t>
            </w:r>
          </w:p>
          <w:p w14:paraId="374D53C0" w14:textId="2562E6F4" w:rsidR="009270A4" w:rsidRPr="009270A4" w:rsidRDefault="009270A4" w:rsidP="00F94A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 Показатель «Обеспечение к 203</w:t>
            </w:r>
            <w:r w:rsidR="00F94A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году повышения уровня удовлетворенности граждан качеством работы государственных и муниципальных служащих и работников организаций социальной сферы не менее чем на 50 процентов».</w:t>
            </w:r>
          </w:p>
          <w:p w14:paraId="2C92B428" w14:textId="77777777" w:rsidR="009270A4" w:rsidRPr="009270A4" w:rsidRDefault="009270A4" w:rsidP="00F94A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Государственная программа Ханты-Мансийского автономного – Югры «Цифровое развитие Ханты-Мансийского автономного округа – Югры»</w:t>
            </w:r>
          </w:p>
        </w:tc>
      </w:tr>
    </w:tbl>
    <w:p w14:paraId="57AF3354" w14:textId="77777777" w:rsidR="009270A4" w:rsidRPr="009270A4" w:rsidRDefault="009270A4" w:rsidP="009270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270A4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14:paraId="775102AA" w14:textId="77777777" w:rsidR="009270A4" w:rsidRPr="00F94A91" w:rsidRDefault="009270A4" w:rsidP="00F94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94A9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 Показатели муниципальной программы</w:t>
      </w:r>
    </w:p>
    <w:p w14:paraId="79E03C33" w14:textId="77777777" w:rsidR="009270A4" w:rsidRPr="009270A4" w:rsidRDefault="009270A4" w:rsidP="009270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714"/>
        <w:gridCol w:w="987"/>
        <w:gridCol w:w="761"/>
        <w:gridCol w:w="708"/>
        <w:gridCol w:w="682"/>
        <w:gridCol w:w="709"/>
        <w:gridCol w:w="708"/>
        <w:gridCol w:w="737"/>
        <w:gridCol w:w="719"/>
        <w:gridCol w:w="652"/>
        <w:gridCol w:w="28"/>
        <w:gridCol w:w="680"/>
        <w:gridCol w:w="1418"/>
        <w:gridCol w:w="1417"/>
        <w:gridCol w:w="1560"/>
      </w:tblGrid>
      <w:tr w:rsidR="009270A4" w:rsidRPr="00F94A91" w14:paraId="342CB3DA" w14:textId="77777777" w:rsidTr="008534D5">
        <w:tc>
          <w:tcPr>
            <w:tcW w:w="567" w:type="dxa"/>
            <w:vMerge w:val="restart"/>
            <w:shd w:val="clear" w:color="auto" w:fill="auto"/>
          </w:tcPr>
          <w:p w14:paraId="2A7267E4" w14:textId="77777777" w:rsidR="009270A4" w:rsidRPr="00F94A91" w:rsidRDefault="009270A4" w:rsidP="00F9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020856F2" w14:textId="5701F220" w:rsidR="009270A4" w:rsidRPr="00F94A91" w:rsidRDefault="009270A4" w:rsidP="00F9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14FC2F79" w14:textId="5F2BC839" w:rsidR="009270A4" w:rsidRPr="00F94A91" w:rsidRDefault="009270A4" w:rsidP="00F9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</w:t>
            </w:r>
            <w:r w:rsidR="003474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вень</w:t>
            </w:r>
            <w:proofErr w:type="spellEnd"/>
            <w:proofErr w:type="gram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пока</w:t>
            </w:r>
            <w:r w:rsidR="003474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зате</w:t>
            </w:r>
            <w:proofErr w:type="spellEnd"/>
            <w:r w:rsidR="003474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ля</w:t>
            </w:r>
          </w:p>
        </w:tc>
        <w:tc>
          <w:tcPr>
            <w:tcW w:w="987" w:type="dxa"/>
            <w:vMerge w:val="restart"/>
            <w:shd w:val="clear" w:color="auto" w:fill="auto"/>
          </w:tcPr>
          <w:p w14:paraId="0AAA12FD" w14:textId="77777777" w:rsidR="00347406" w:rsidRDefault="009270A4" w:rsidP="00F9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Единица </w:t>
            </w:r>
            <w:proofErr w:type="spellStart"/>
            <w:proofErr w:type="gram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измере</w:t>
            </w:r>
            <w:r w:rsidR="003474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9B5F939" w14:textId="677B9257" w:rsidR="009270A4" w:rsidRPr="00F94A91" w:rsidRDefault="009270A4" w:rsidP="00F9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 ОКЕИ)</w:t>
            </w:r>
          </w:p>
        </w:tc>
        <w:tc>
          <w:tcPr>
            <w:tcW w:w="1469" w:type="dxa"/>
            <w:gridSpan w:val="2"/>
            <w:shd w:val="clear" w:color="auto" w:fill="auto"/>
          </w:tcPr>
          <w:p w14:paraId="4526B608" w14:textId="77777777" w:rsidR="009270A4" w:rsidRPr="00F94A91" w:rsidRDefault="009270A4" w:rsidP="00F9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915" w:type="dxa"/>
            <w:gridSpan w:val="8"/>
            <w:shd w:val="clear" w:color="auto" w:fill="auto"/>
          </w:tcPr>
          <w:p w14:paraId="79221ED4" w14:textId="77777777" w:rsidR="009270A4" w:rsidRPr="00F94A91" w:rsidRDefault="009270A4" w:rsidP="00F9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D05A79F" w14:textId="77777777" w:rsidR="009270A4" w:rsidRPr="00F94A91" w:rsidRDefault="009270A4" w:rsidP="00F9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CFC5B4C" w14:textId="6B87241A" w:rsidR="009270A4" w:rsidRPr="00347406" w:rsidRDefault="009270A4" w:rsidP="00F9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</w:t>
            </w:r>
            <w:r w:rsidR="003474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84758F7" w14:textId="77777777" w:rsidR="009270A4" w:rsidRPr="00F94A91" w:rsidRDefault="009270A4" w:rsidP="00F9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 w:rsidR="008534D5" w:rsidRPr="00F94A91" w14:paraId="3B6C2737" w14:textId="77777777" w:rsidTr="008534D5">
        <w:tc>
          <w:tcPr>
            <w:tcW w:w="567" w:type="dxa"/>
            <w:vMerge/>
            <w:shd w:val="clear" w:color="auto" w:fill="auto"/>
          </w:tcPr>
          <w:p w14:paraId="31FC8DE9" w14:textId="77777777" w:rsidR="008534D5" w:rsidRPr="00F94A91" w:rsidRDefault="008534D5" w:rsidP="009270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40DCE3B5" w14:textId="77777777" w:rsidR="008534D5" w:rsidRPr="00F94A91" w:rsidRDefault="008534D5" w:rsidP="009270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75187C34" w14:textId="77777777" w:rsidR="008534D5" w:rsidRPr="00F94A91" w:rsidRDefault="008534D5" w:rsidP="009270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14:paraId="4761D4D8" w14:textId="77777777" w:rsidR="008534D5" w:rsidRPr="00F94A91" w:rsidRDefault="008534D5" w:rsidP="009270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shd w:val="clear" w:color="auto" w:fill="auto"/>
          </w:tcPr>
          <w:p w14:paraId="0F2F4959" w14:textId="77777777" w:rsidR="008534D5" w:rsidRPr="00F94A91" w:rsidRDefault="008534D5" w:rsidP="00347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08" w:type="dxa"/>
            <w:shd w:val="clear" w:color="auto" w:fill="auto"/>
          </w:tcPr>
          <w:p w14:paraId="241D9DDF" w14:textId="77777777" w:rsidR="008534D5" w:rsidRPr="00F94A91" w:rsidRDefault="008534D5" w:rsidP="00347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82" w:type="dxa"/>
            <w:shd w:val="clear" w:color="auto" w:fill="auto"/>
          </w:tcPr>
          <w:p w14:paraId="1F3E32E1" w14:textId="77777777" w:rsidR="008534D5" w:rsidRPr="00F94A91" w:rsidRDefault="008534D5" w:rsidP="00347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032A46D" w14:textId="77777777" w:rsidR="008534D5" w:rsidRPr="00F94A91" w:rsidRDefault="008534D5" w:rsidP="00347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1DAB667" w14:textId="77777777" w:rsidR="008534D5" w:rsidRPr="00F94A91" w:rsidRDefault="008534D5" w:rsidP="00347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37" w:type="dxa"/>
            <w:shd w:val="clear" w:color="auto" w:fill="auto"/>
          </w:tcPr>
          <w:p w14:paraId="5E9447DC" w14:textId="77777777" w:rsidR="008534D5" w:rsidRPr="00F94A91" w:rsidRDefault="008534D5" w:rsidP="00347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19" w:type="dxa"/>
            <w:shd w:val="clear" w:color="auto" w:fill="auto"/>
          </w:tcPr>
          <w:p w14:paraId="7995B6D5" w14:textId="77777777" w:rsidR="008534D5" w:rsidRPr="00F94A91" w:rsidRDefault="008534D5" w:rsidP="00347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14:paraId="3F572A85" w14:textId="77777777" w:rsidR="008534D5" w:rsidRPr="00F94A91" w:rsidRDefault="008534D5" w:rsidP="00347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F940981" w14:textId="0F31410F" w:rsidR="008534D5" w:rsidRPr="008534D5" w:rsidRDefault="008534D5" w:rsidP="00347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418" w:type="dxa"/>
            <w:vMerge/>
            <w:shd w:val="clear" w:color="auto" w:fill="auto"/>
          </w:tcPr>
          <w:p w14:paraId="6D3D8B14" w14:textId="77777777" w:rsidR="008534D5" w:rsidRPr="00F94A91" w:rsidRDefault="008534D5" w:rsidP="009270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D0D69C9" w14:textId="77777777" w:rsidR="008534D5" w:rsidRPr="00F94A91" w:rsidRDefault="008534D5" w:rsidP="009270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6A03709" w14:textId="77777777" w:rsidR="008534D5" w:rsidRPr="00F94A91" w:rsidRDefault="008534D5" w:rsidP="009270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34D5" w:rsidRPr="00F94A91" w14:paraId="438E65DA" w14:textId="77777777" w:rsidTr="008534D5">
        <w:tc>
          <w:tcPr>
            <w:tcW w:w="567" w:type="dxa"/>
            <w:shd w:val="clear" w:color="auto" w:fill="auto"/>
          </w:tcPr>
          <w:p w14:paraId="3F2945BE" w14:textId="77777777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shd w:val="clear" w:color="auto" w:fill="auto"/>
          </w:tcPr>
          <w:p w14:paraId="2D655EEB" w14:textId="77777777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24F72F7F" w14:textId="77777777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7" w:type="dxa"/>
            <w:shd w:val="clear" w:color="auto" w:fill="auto"/>
          </w:tcPr>
          <w:p w14:paraId="39E5D19C" w14:textId="77777777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1" w:type="dxa"/>
            <w:shd w:val="clear" w:color="auto" w:fill="auto"/>
          </w:tcPr>
          <w:p w14:paraId="40A72989" w14:textId="77777777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67F13AC5" w14:textId="77777777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2" w:type="dxa"/>
            <w:shd w:val="clear" w:color="auto" w:fill="auto"/>
          </w:tcPr>
          <w:p w14:paraId="2C6874C7" w14:textId="77777777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3E54CEA2" w14:textId="77777777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5687FC9C" w14:textId="77777777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7" w:type="dxa"/>
            <w:shd w:val="clear" w:color="auto" w:fill="auto"/>
          </w:tcPr>
          <w:p w14:paraId="39F2CBC2" w14:textId="77777777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9" w:type="dxa"/>
            <w:shd w:val="clear" w:color="auto" w:fill="auto"/>
          </w:tcPr>
          <w:p w14:paraId="327F9836" w14:textId="77777777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2" w:type="dxa"/>
            <w:shd w:val="clear" w:color="auto" w:fill="auto"/>
          </w:tcPr>
          <w:p w14:paraId="2B10D532" w14:textId="77777777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3FF1513" w14:textId="7066A85A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4BD8625A" w14:textId="2D557C0F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4741F87A" w14:textId="43850C90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48E63BBC" w14:textId="4357F60F" w:rsidR="008534D5" w:rsidRPr="008534D5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8534D5" w:rsidRPr="00F94A91" w14:paraId="4129FAA9" w14:textId="77777777" w:rsidTr="008534D5">
        <w:trPr>
          <w:trHeight w:val="388"/>
        </w:trPr>
        <w:tc>
          <w:tcPr>
            <w:tcW w:w="14601" w:type="dxa"/>
            <w:gridSpan w:val="17"/>
            <w:shd w:val="clear" w:color="auto" w:fill="auto"/>
            <w:vAlign w:val="center"/>
          </w:tcPr>
          <w:p w14:paraId="48E62BC5" w14:textId="77777777" w:rsidR="008534D5" w:rsidRPr="00F94A91" w:rsidRDefault="008534D5" w:rsidP="00853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Цель «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Формирование информационного пространства на основе использования информационных и телекоммуникационных технологий для повышения качества жизни граждан»</w:t>
            </w:r>
          </w:p>
        </w:tc>
      </w:tr>
      <w:tr w:rsidR="008534D5" w:rsidRPr="00F94A91" w14:paraId="1B33CA9D" w14:textId="77777777" w:rsidTr="008534D5">
        <w:tc>
          <w:tcPr>
            <w:tcW w:w="567" w:type="dxa"/>
            <w:shd w:val="clear" w:color="auto" w:fill="auto"/>
          </w:tcPr>
          <w:p w14:paraId="0281F3EC" w14:textId="77777777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4" w:type="dxa"/>
            <w:shd w:val="clear" w:color="auto" w:fill="auto"/>
          </w:tcPr>
          <w:p w14:paraId="4E7765FF" w14:textId="4E4EE46A" w:rsidR="008534D5" w:rsidRPr="00F94A91" w:rsidRDefault="008534D5" w:rsidP="00853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proofErr w:type="spellStart"/>
            <w:proofErr w:type="gram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государствен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услуг, </w:t>
            </w:r>
            <w:proofErr w:type="spell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предоставляе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мых</w:t>
            </w:r>
            <w:proofErr w:type="spell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590C97F" w14:textId="20A01F86" w:rsidR="008534D5" w:rsidRPr="00F94A91" w:rsidRDefault="008534D5" w:rsidP="00853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электронном виде, от общего числа </w:t>
            </w:r>
            <w:proofErr w:type="spellStart"/>
            <w:proofErr w:type="gram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государствен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услуг</w:t>
            </w:r>
          </w:p>
        </w:tc>
        <w:tc>
          <w:tcPr>
            <w:tcW w:w="714" w:type="dxa"/>
            <w:shd w:val="clear" w:color="auto" w:fill="auto"/>
          </w:tcPr>
          <w:p w14:paraId="2E8EE029" w14:textId="00B292EA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&lt;*&gt;</w:t>
            </w:r>
          </w:p>
        </w:tc>
        <w:tc>
          <w:tcPr>
            <w:tcW w:w="987" w:type="dxa"/>
            <w:shd w:val="clear" w:color="auto" w:fill="auto"/>
          </w:tcPr>
          <w:p w14:paraId="3A3A4243" w14:textId="696AE3BF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61" w:type="dxa"/>
            <w:shd w:val="clear" w:color="auto" w:fill="auto"/>
          </w:tcPr>
          <w:p w14:paraId="680CD51C" w14:textId="77777777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708" w:type="dxa"/>
            <w:shd w:val="clear" w:color="auto" w:fill="auto"/>
          </w:tcPr>
          <w:p w14:paraId="4F588C08" w14:textId="77777777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82" w:type="dxa"/>
            <w:shd w:val="clear" w:color="auto" w:fill="auto"/>
          </w:tcPr>
          <w:p w14:paraId="1300E839" w14:textId="1718C8A3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14:paraId="24D999F7" w14:textId="73B3D98F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4AF4689B" w14:textId="2830BBD6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1D5DCDEA" w14:textId="30BB4452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719" w:type="dxa"/>
            <w:shd w:val="clear" w:color="auto" w:fill="auto"/>
          </w:tcPr>
          <w:p w14:paraId="32B1480D" w14:textId="1197C674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680" w:type="dxa"/>
            <w:gridSpan w:val="2"/>
            <w:shd w:val="clear" w:color="auto" w:fill="auto"/>
          </w:tcPr>
          <w:p w14:paraId="413A4E8D" w14:textId="590CC8BE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80" w:type="dxa"/>
            <w:shd w:val="clear" w:color="auto" w:fill="auto"/>
          </w:tcPr>
          <w:p w14:paraId="5625DD7C" w14:textId="07BA4A6C" w:rsidR="008534D5" w:rsidRPr="00F94A91" w:rsidRDefault="003341C2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65367D21" w14:textId="77777777" w:rsidR="008534D5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proofErr w:type="gram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Министерст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</w:t>
            </w:r>
            <w:proofErr w:type="spellEnd"/>
            <w:proofErr w:type="gram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цифрового развития, связи и массовых </w:t>
            </w:r>
            <w:proofErr w:type="spell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коммуника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ций</w:t>
            </w:r>
            <w:proofErr w:type="spell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 </w:t>
            </w:r>
          </w:p>
          <w:p w14:paraId="0F73BA07" w14:textId="77777777" w:rsidR="008534D5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 18.11.2020 № 600 </w:t>
            </w:r>
          </w:p>
          <w:p w14:paraId="05AEB1D2" w14:textId="535948DD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F94A9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Об утверждении методик расчета целевых показателей </w:t>
            </w:r>
            <w:proofErr w:type="spellStart"/>
            <w:r w:rsidRPr="00F94A9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националь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ной цели развития Российской Федерации» «Цифровая трансформа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F94A9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ция</w:t>
            </w:r>
            <w:proofErr w:type="spellEnd"/>
            <w:r w:rsidRPr="00F94A9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19E87B9D" w14:textId="234D340F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управление по </w:t>
            </w:r>
            <w:proofErr w:type="spellStart"/>
            <w:proofErr w:type="gram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ционным</w:t>
            </w:r>
            <w:proofErr w:type="spellEnd"/>
            <w:proofErr w:type="gram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технологиям</w:t>
            </w:r>
          </w:p>
        </w:tc>
        <w:tc>
          <w:tcPr>
            <w:tcW w:w="1560" w:type="dxa"/>
            <w:shd w:val="clear" w:color="auto" w:fill="auto"/>
          </w:tcPr>
          <w:p w14:paraId="06DB03F7" w14:textId="349429FC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к 203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году повышения уровня </w:t>
            </w:r>
            <w:proofErr w:type="gram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удовлетворен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ности</w:t>
            </w:r>
            <w:proofErr w:type="spellEnd"/>
            <w:proofErr w:type="gram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граждан качеством работы </w:t>
            </w:r>
            <w:proofErr w:type="spell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государствен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муниципальных служащих и работников организаций социальной сферы не менее чем на 50 процентов</w:t>
            </w:r>
          </w:p>
        </w:tc>
      </w:tr>
      <w:tr w:rsidR="008B0A06" w:rsidRPr="00F94A91" w14:paraId="1BF123F9" w14:textId="77777777" w:rsidTr="00644520">
        <w:tc>
          <w:tcPr>
            <w:tcW w:w="567" w:type="dxa"/>
            <w:shd w:val="clear" w:color="auto" w:fill="auto"/>
          </w:tcPr>
          <w:p w14:paraId="2CF09F23" w14:textId="77777777" w:rsidR="008B0A06" w:rsidRPr="00F94A91" w:rsidRDefault="008B0A06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54" w:type="dxa"/>
            <w:shd w:val="clear" w:color="auto" w:fill="auto"/>
          </w:tcPr>
          <w:p w14:paraId="2615BABD" w14:textId="351A9116" w:rsidR="008B0A06" w:rsidRPr="00F94A91" w:rsidRDefault="008B0A06" w:rsidP="00853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Стоимостная доля закупаемого и 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(или) арендуемого органами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дминистрации Ханты-Мансийского района отечественного программного обеспечения</w:t>
            </w:r>
          </w:p>
        </w:tc>
        <w:tc>
          <w:tcPr>
            <w:tcW w:w="714" w:type="dxa"/>
            <w:shd w:val="clear" w:color="auto" w:fill="auto"/>
          </w:tcPr>
          <w:p w14:paraId="2AA9A0E7" w14:textId="77777777" w:rsidR="008B0A06" w:rsidRPr="00F94A91" w:rsidRDefault="008B0A06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МП</w:t>
            </w:r>
          </w:p>
          <w:p w14:paraId="488E9941" w14:textId="77777777" w:rsidR="008B0A06" w:rsidRPr="00F94A91" w:rsidRDefault="008B0A06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&lt;*&gt;</w:t>
            </w:r>
          </w:p>
        </w:tc>
        <w:tc>
          <w:tcPr>
            <w:tcW w:w="987" w:type="dxa"/>
            <w:shd w:val="clear" w:color="auto" w:fill="auto"/>
          </w:tcPr>
          <w:p w14:paraId="219A3C90" w14:textId="314B7CF2" w:rsidR="008B0A06" w:rsidRPr="00F94A91" w:rsidRDefault="008B0A06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61" w:type="dxa"/>
            <w:shd w:val="clear" w:color="auto" w:fill="auto"/>
          </w:tcPr>
          <w:p w14:paraId="35123402" w14:textId="77777777" w:rsidR="008B0A06" w:rsidRPr="00F94A91" w:rsidRDefault="008B0A06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708" w:type="dxa"/>
            <w:shd w:val="clear" w:color="auto" w:fill="auto"/>
          </w:tcPr>
          <w:p w14:paraId="16620673" w14:textId="77777777" w:rsidR="008B0A06" w:rsidRPr="00F94A91" w:rsidRDefault="008B0A06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82" w:type="dxa"/>
            <w:shd w:val="clear" w:color="auto" w:fill="auto"/>
          </w:tcPr>
          <w:p w14:paraId="499E1576" w14:textId="10C5CFA7" w:rsidR="008B0A06" w:rsidRPr="00F94A91" w:rsidRDefault="008B0A06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14:paraId="50AA25BC" w14:textId="2D69F529" w:rsidR="008B0A06" w:rsidRPr="00F94A91" w:rsidRDefault="008B0A06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2A767D48" w14:textId="6B5AB491" w:rsidR="008B0A06" w:rsidRPr="00F94A91" w:rsidRDefault="008B0A06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14:paraId="1EB100C9" w14:textId="2AA61985" w:rsidR="008B0A06" w:rsidRPr="00F94A91" w:rsidRDefault="008B0A06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14:paraId="0777D964" w14:textId="155F522A" w:rsidR="008B0A06" w:rsidRPr="00AD5167" w:rsidRDefault="008B0A06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80" w:type="dxa"/>
            <w:gridSpan w:val="2"/>
            <w:shd w:val="clear" w:color="auto" w:fill="auto"/>
          </w:tcPr>
          <w:p w14:paraId="5AED0EF6" w14:textId="1C495640" w:rsidR="008B0A06" w:rsidRPr="00AD5167" w:rsidRDefault="008B0A06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14:paraId="1BDB97EA" w14:textId="4752A218" w:rsidR="008B0A06" w:rsidRPr="00AD5167" w:rsidRDefault="003341C2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525FA387" w14:textId="77777777" w:rsidR="008B0A06" w:rsidRPr="00F94A91" w:rsidRDefault="008B0A06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A1162BC" w14:textId="3B100F33" w:rsidR="008B0A06" w:rsidRPr="00F94A91" w:rsidRDefault="008B0A06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управление по </w:t>
            </w:r>
            <w:proofErr w:type="spellStart"/>
            <w:proofErr w:type="gram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ционным</w:t>
            </w:r>
            <w:proofErr w:type="spellEnd"/>
            <w:proofErr w:type="gram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технологиям</w:t>
            </w:r>
          </w:p>
        </w:tc>
        <w:tc>
          <w:tcPr>
            <w:tcW w:w="1560" w:type="dxa"/>
            <w:shd w:val="clear" w:color="auto" w:fill="auto"/>
          </w:tcPr>
          <w:p w14:paraId="4805A754" w14:textId="77777777" w:rsidR="008B0A06" w:rsidRPr="00F94A91" w:rsidRDefault="008B0A06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</w:tbl>
    <w:p w14:paraId="0CFDD4DD" w14:textId="77777777" w:rsidR="009270A4" w:rsidRPr="009270A4" w:rsidRDefault="009270A4" w:rsidP="001F1D8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270A4">
        <w:rPr>
          <w:rFonts w:ascii="Times New Roman" w:hAnsi="Times New Roman" w:cs="Times New Roman"/>
          <w:sz w:val="24"/>
          <w:szCs w:val="24"/>
          <w:lang w:eastAsia="ru-RU"/>
        </w:rPr>
        <w:t>&lt;*&gt; муниципальная программа Ханты-Мансийского района</w:t>
      </w:r>
    </w:p>
    <w:p w14:paraId="00DBC7C1" w14:textId="77777777" w:rsidR="009270A4" w:rsidRPr="009270A4" w:rsidRDefault="009270A4" w:rsidP="009270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A8AE3B3" w14:textId="4E7C54AF" w:rsidR="009270A4" w:rsidRPr="003341C2" w:rsidRDefault="009270A4" w:rsidP="001F1D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5EAB">
        <w:rPr>
          <w:rFonts w:ascii="Times New Roman" w:hAnsi="Times New Roman" w:cs="Times New Roman"/>
          <w:sz w:val="28"/>
          <w:szCs w:val="28"/>
          <w:lang w:eastAsia="ru-RU"/>
        </w:rPr>
        <w:t xml:space="preserve">3. Помесячный план достижения показателей муниципальной </w:t>
      </w:r>
      <w:r w:rsidRPr="003341C2">
        <w:rPr>
          <w:rFonts w:ascii="Times New Roman" w:hAnsi="Times New Roman" w:cs="Times New Roman"/>
          <w:sz w:val="28"/>
          <w:szCs w:val="28"/>
          <w:lang w:eastAsia="ru-RU"/>
        </w:rPr>
        <w:t>программы в 202</w:t>
      </w:r>
      <w:r w:rsidR="003341C2" w:rsidRPr="003341C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3341C2">
        <w:rPr>
          <w:rFonts w:ascii="Times New Roman" w:hAnsi="Times New Roman" w:cs="Times New Roman"/>
          <w:sz w:val="28"/>
          <w:szCs w:val="28"/>
          <w:lang w:eastAsia="ru-RU"/>
        </w:rPr>
        <w:t xml:space="preserve"> году</w:t>
      </w:r>
    </w:p>
    <w:p w14:paraId="0D4E006E" w14:textId="77777777" w:rsidR="009270A4" w:rsidRPr="003341C2" w:rsidRDefault="009270A4" w:rsidP="009270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47"/>
        <w:gridCol w:w="1147"/>
        <w:gridCol w:w="1200"/>
        <w:gridCol w:w="629"/>
        <w:gridCol w:w="709"/>
        <w:gridCol w:w="709"/>
        <w:gridCol w:w="694"/>
        <w:gridCol w:w="709"/>
        <w:gridCol w:w="723"/>
        <w:gridCol w:w="709"/>
        <w:gridCol w:w="647"/>
        <w:gridCol w:w="756"/>
        <w:gridCol w:w="709"/>
        <w:gridCol w:w="716"/>
        <w:gridCol w:w="1283"/>
      </w:tblGrid>
      <w:tr w:rsidR="009270A4" w:rsidRPr="00947AAE" w14:paraId="5632A80C" w14:textId="77777777" w:rsidTr="00196209">
        <w:trPr>
          <w:jc w:val="center"/>
        </w:trPr>
        <w:tc>
          <w:tcPr>
            <w:tcW w:w="709" w:type="dxa"/>
            <w:shd w:val="clear" w:color="auto" w:fill="auto"/>
          </w:tcPr>
          <w:p w14:paraId="047335FF" w14:textId="77777777" w:rsidR="009270A4" w:rsidRPr="003341C2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1C2">
              <w:rPr>
                <w:rFonts w:ascii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547" w:type="dxa"/>
            <w:shd w:val="clear" w:color="auto" w:fill="auto"/>
          </w:tcPr>
          <w:p w14:paraId="52EB320B" w14:textId="77777777" w:rsidR="009270A4" w:rsidRPr="003341C2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1C2">
              <w:rPr>
                <w:rFonts w:ascii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147" w:type="dxa"/>
            <w:shd w:val="clear" w:color="auto" w:fill="auto"/>
          </w:tcPr>
          <w:p w14:paraId="23EBAD3F" w14:textId="41DC13DD" w:rsidR="009270A4" w:rsidRPr="003341C2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1C2">
              <w:rPr>
                <w:rFonts w:ascii="Times New Roman" w:hAnsi="Times New Roman" w:cs="Times New Roman"/>
                <w:lang w:eastAsia="ru-RU"/>
              </w:rPr>
              <w:t xml:space="preserve">Уровень </w:t>
            </w:r>
            <w:proofErr w:type="spellStart"/>
            <w:proofErr w:type="gramStart"/>
            <w:r w:rsidRPr="003341C2">
              <w:rPr>
                <w:rFonts w:ascii="Times New Roman" w:hAnsi="Times New Roman" w:cs="Times New Roman"/>
                <w:lang w:eastAsia="ru-RU"/>
              </w:rPr>
              <w:t>показате</w:t>
            </w:r>
            <w:proofErr w:type="spellEnd"/>
            <w:r w:rsidR="00947AAE" w:rsidRPr="003341C2">
              <w:rPr>
                <w:rFonts w:ascii="Times New Roman" w:hAnsi="Times New Roman" w:cs="Times New Roman"/>
                <w:lang w:eastAsia="ru-RU"/>
              </w:rPr>
              <w:t>-</w:t>
            </w:r>
            <w:r w:rsidRPr="003341C2">
              <w:rPr>
                <w:rFonts w:ascii="Times New Roman" w:hAnsi="Times New Roman" w:cs="Times New Roman"/>
                <w:lang w:eastAsia="ru-RU"/>
              </w:rPr>
              <w:t>ля</w:t>
            </w:r>
            <w:proofErr w:type="gramEnd"/>
          </w:p>
        </w:tc>
        <w:tc>
          <w:tcPr>
            <w:tcW w:w="1200" w:type="dxa"/>
            <w:shd w:val="clear" w:color="auto" w:fill="auto"/>
          </w:tcPr>
          <w:p w14:paraId="23621292" w14:textId="40757433" w:rsidR="009270A4" w:rsidRPr="003341C2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1C2">
              <w:rPr>
                <w:rFonts w:ascii="Times New Roman" w:hAnsi="Times New Roman" w:cs="Times New Roman"/>
                <w:lang w:eastAsia="ru-RU"/>
              </w:rPr>
              <w:t xml:space="preserve">Единица </w:t>
            </w:r>
            <w:proofErr w:type="spellStart"/>
            <w:proofErr w:type="gramStart"/>
            <w:r w:rsidRPr="003341C2">
              <w:rPr>
                <w:rFonts w:ascii="Times New Roman" w:hAnsi="Times New Roman" w:cs="Times New Roman"/>
                <w:lang w:eastAsia="ru-RU"/>
              </w:rPr>
              <w:t>измере</w:t>
            </w:r>
            <w:r w:rsidR="002D63B4" w:rsidRPr="003341C2">
              <w:rPr>
                <w:rFonts w:ascii="Times New Roman" w:hAnsi="Times New Roman" w:cs="Times New Roman"/>
                <w:lang w:eastAsia="ru-RU"/>
              </w:rPr>
              <w:t>-</w:t>
            </w:r>
            <w:r w:rsidRPr="003341C2">
              <w:rPr>
                <w:rFonts w:ascii="Times New Roman" w:hAnsi="Times New Roman" w:cs="Times New Roman"/>
                <w:lang w:eastAsia="ru-RU"/>
              </w:rPr>
              <w:t>ния</w:t>
            </w:r>
            <w:proofErr w:type="spellEnd"/>
            <w:proofErr w:type="gramEnd"/>
          </w:p>
          <w:p w14:paraId="046F25DD" w14:textId="77777777" w:rsidR="009270A4" w:rsidRPr="003341C2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1C2">
              <w:rPr>
                <w:rFonts w:ascii="Times New Roman" w:hAnsi="Times New Roman" w:cs="Times New Roman"/>
                <w:lang w:eastAsia="ru-RU"/>
              </w:rPr>
              <w:t>(по ОКЕИ)</w:t>
            </w:r>
          </w:p>
        </w:tc>
        <w:tc>
          <w:tcPr>
            <w:tcW w:w="7710" w:type="dxa"/>
            <w:gridSpan w:val="11"/>
            <w:shd w:val="clear" w:color="auto" w:fill="auto"/>
          </w:tcPr>
          <w:p w14:paraId="370C32F4" w14:textId="77777777" w:rsidR="009270A4" w:rsidRPr="003341C2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1C2">
              <w:rPr>
                <w:rFonts w:ascii="Times New Roman" w:hAnsi="Times New Roman" w:cs="Times New Roman"/>
                <w:lang w:eastAsia="ru-RU"/>
              </w:rPr>
              <w:t>Плановые значения по кварталам/месяцам</w:t>
            </w:r>
          </w:p>
        </w:tc>
        <w:tc>
          <w:tcPr>
            <w:tcW w:w="1283" w:type="dxa"/>
            <w:shd w:val="clear" w:color="auto" w:fill="auto"/>
          </w:tcPr>
          <w:p w14:paraId="6A0B7FCC" w14:textId="5CF5F5D5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1C2">
              <w:rPr>
                <w:rFonts w:ascii="Times New Roman" w:hAnsi="Times New Roman" w:cs="Times New Roman"/>
                <w:lang w:eastAsia="ru-RU"/>
              </w:rPr>
              <w:t>На конец 202</w:t>
            </w:r>
            <w:r w:rsidR="003341C2" w:rsidRPr="003341C2">
              <w:rPr>
                <w:rFonts w:ascii="Times New Roman" w:hAnsi="Times New Roman" w:cs="Times New Roman"/>
                <w:lang w:eastAsia="ru-RU"/>
              </w:rPr>
              <w:t>6</w:t>
            </w:r>
            <w:r w:rsidRPr="003341C2">
              <w:rPr>
                <w:rFonts w:ascii="Times New Roman" w:hAnsi="Times New Roman" w:cs="Times New Roman"/>
                <w:lang w:eastAsia="ru-RU"/>
              </w:rPr>
              <w:t xml:space="preserve"> года</w:t>
            </w:r>
          </w:p>
        </w:tc>
      </w:tr>
      <w:tr w:rsidR="009270A4" w:rsidRPr="00947AAE" w14:paraId="6FC194EE" w14:textId="77777777" w:rsidTr="00196209">
        <w:trPr>
          <w:jc w:val="center"/>
        </w:trPr>
        <w:tc>
          <w:tcPr>
            <w:tcW w:w="709" w:type="dxa"/>
            <w:shd w:val="clear" w:color="auto" w:fill="auto"/>
          </w:tcPr>
          <w:p w14:paraId="7065C69F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47" w:type="dxa"/>
            <w:shd w:val="clear" w:color="auto" w:fill="auto"/>
          </w:tcPr>
          <w:p w14:paraId="0B81C20B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47" w:type="dxa"/>
            <w:shd w:val="clear" w:color="auto" w:fill="auto"/>
          </w:tcPr>
          <w:p w14:paraId="0BFDD247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14:paraId="23789CB3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29" w:type="dxa"/>
            <w:shd w:val="clear" w:color="auto" w:fill="auto"/>
          </w:tcPr>
          <w:p w14:paraId="65204DA0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янв.</w:t>
            </w:r>
          </w:p>
        </w:tc>
        <w:tc>
          <w:tcPr>
            <w:tcW w:w="709" w:type="dxa"/>
            <w:shd w:val="clear" w:color="auto" w:fill="auto"/>
          </w:tcPr>
          <w:p w14:paraId="234EE1B9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фев.</w:t>
            </w:r>
          </w:p>
        </w:tc>
        <w:tc>
          <w:tcPr>
            <w:tcW w:w="709" w:type="dxa"/>
            <w:shd w:val="clear" w:color="auto" w:fill="auto"/>
          </w:tcPr>
          <w:p w14:paraId="24362D95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694" w:type="dxa"/>
            <w:shd w:val="clear" w:color="auto" w:fill="auto"/>
          </w:tcPr>
          <w:p w14:paraId="4D7F6985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апр.</w:t>
            </w:r>
          </w:p>
        </w:tc>
        <w:tc>
          <w:tcPr>
            <w:tcW w:w="709" w:type="dxa"/>
            <w:shd w:val="clear" w:color="auto" w:fill="auto"/>
          </w:tcPr>
          <w:p w14:paraId="2BFFFC98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723" w:type="dxa"/>
            <w:shd w:val="clear" w:color="auto" w:fill="auto"/>
          </w:tcPr>
          <w:p w14:paraId="168A0E91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709" w:type="dxa"/>
            <w:shd w:val="clear" w:color="auto" w:fill="auto"/>
          </w:tcPr>
          <w:p w14:paraId="495D7EC2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647" w:type="dxa"/>
            <w:shd w:val="clear" w:color="auto" w:fill="auto"/>
          </w:tcPr>
          <w:p w14:paraId="22D4A727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авг.</w:t>
            </w:r>
          </w:p>
        </w:tc>
        <w:tc>
          <w:tcPr>
            <w:tcW w:w="756" w:type="dxa"/>
            <w:shd w:val="clear" w:color="auto" w:fill="auto"/>
          </w:tcPr>
          <w:p w14:paraId="531D525E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сен.</w:t>
            </w:r>
          </w:p>
        </w:tc>
        <w:tc>
          <w:tcPr>
            <w:tcW w:w="709" w:type="dxa"/>
            <w:shd w:val="clear" w:color="auto" w:fill="auto"/>
          </w:tcPr>
          <w:p w14:paraId="26EDB9C4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окт.</w:t>
            </w:r>
          </w:p>
        </w:tc>
        <w:tc>
          <w:tcPr>
            <w:tcW w:w="716" w:type="dxa"/>
            <w:shd w:val="clear" w:color="auto" w:fill="auto"/>
          </w:tcPr>
          <w:p w14:paraId="08FC50F9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ноя.</w:t>
            </w:r>
          </w:p>
        </w:tc>
        <w:tc>
          <w:tcPr>
            <w:tcW w:w="1283" w:type="dxa"/>
            <w:shd w:val="clear" w:color="auto" w:fill="auto"/>
          </w:tcPr>
          <w:p w14:paraId="52BB1FD8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270A4" w:rsidRPr="00947AAE" w14:paraId="30A652BF" w14:textId="77777777" w:rsidTr="00196209">
        <w:trPr>
          <w:jc w:val="center"/>
        </w:trPr>
        <w:tc>
          <w:tcPr>
            <w:tcW w:w="709" w:type="dxa"/>
            <w:shd w:val="clear" w:color="auto" w:fill="auto"/>
          </w:tcPr>
          <w:p w14:paraId="707B6B24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547" w:type="dxa"/>
            <w:shd w:val="clear" w:color="auto" w:fill="auto"/>
          </w:tcPr>
          <w:p w14:paraId="49CA2782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147" w:type="dxa"/>
            <w:shd w:val="clear" w:color="auto" w:fill="auto"/>
          </w:tcPr>
          <w:p w14:paraId="6B5A8190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200" w:type="dxa"/>
            <w:shd w:val="clear" w:color="auto" w:fill="auto"/>
          </w:tcPr>
          <w:p w14:paraId="0A295B44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6F9EED2F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EFE07BB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327B5AE4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694" w:type="dxa"/>
            <w:shd w:val="clear" w:color="auto" w:fill="auto"/>
          </w:tcPr>
          <w:p w14:paraId="415A9B05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4BF9DF84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723" w:type="dxa"/>
            <w:shd w:val="clear" w:color="auto" w:fill="auto"/>
          </w:tcPr>
          <w:p w14:paraId="4C00967B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4D99CA1E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647" w:type="dxa"/>
            <w:shd w:val="clear" w:color="auto" w:fill="auto"/>
          </w:tcPr>
          <w:p w14:paraId="1FEBCE25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756" w:type="dxa"/>
            <w:shd w:val="clear" w:color="auto" w:fill="auto"/>
          </w:tcPr>
          <w:p w14:paraId="345034D6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0407D5F4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716" w:type="dxa"/>
            <w:shd w:val="clear" w:color="auto" w:fill="auto"/>
          </w:tcPr>
          <w:p w14:paraId="3BA7ADCF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1283" w:type="dxa"/>
            <w:shd w:val="clear" w:color="auto" w:fill="auto"/>
          </w:tcPr>
          <w:p w14:paraId="2AC3B292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</w:tr>
      <w:tr w:rsidR="009270A4" w:rsidRPr="00947AAE" w14:paraId="4B42C4FE" w14:textId="77777777" w:rsidTr="00196209">
        <w:trPr>
          <w:jc w:val="center"/>
        </w:trPr>
        <w:tc>
          <w:tcPr>
            <w:tcW w:w="14596" w:type="dxa"/>
            <w:gridSpan w:val="16"/>
            <w:shd w:val="clear" w:color="auto" w:fill="auto"/>
            <w:vAlign w:val="center"/>
          </w:tcPr>
          <w:p w14:paraId="77C13CB4" w14:textId="77777777" w:rsidR="009270A4" w:rsidRPr="00947AAE" w:rsidRDefault="009270A4" w:rsidP="00C15EA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Цель «Формирование информационного пространства на основе использования информационных и телекоммуникационных технологий для повышения качества жизни граждан»</w:t>
            </w:r>
          </w:p>
        </w:tc>
      </w:tr>
      <w:tr w:rsidR="004C0F18" w:rsidRPr="00947AAE" w14:paraId="5F66EA28" w14:textId="77777777" w:rsidTr="00196209">
        <w:trPr>
          <w:jc w:val="center"/>
        </w:trPr>
        <w:tc>
          <w:tcPr>
            <w:tcW w:w="709" w:type="dxa"/>
            <w:shd w:val="clear" w:color="auto" w:fill="auto"/>
          </w:tcPr>
          <w:p w14:paraId="5B8C2B00" w14:textId="77777777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787765F3" w14:textId="77777777" w:rsidR="004C0F18" w:rsidRDefault="004C0F18" w:rsidP="004C0F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 xml:space="preserve">Доля государственных </w:t>
            </w:r>
          </w:p>
          <w:p w14:paraId="65524FB5" w14:textId="77777777" w:rsidR="004C0F18" w:rsidRDefault="004C0F18" w:rsidP="004C0F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 xml:space="preserve">и муниципальных услуг, предоставляемых </w:t>
            </w:r>
          </w:p>
          <w:p w14:paraId="2B24AE4C" w14:textId="77777777" w:rsidR="004C0F18" w:rsidRDefault="004C0F18" w:rsidP="004C0F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 xml:space="preserve">в электронном виде, </w:t>
            </w:r>
          </w:p>
          <w:p w14:paraId="4F6B54E9" w14:textId="77777777" w:rsidR="004C0F18" w:rsidRDefault="004C0F18" w:rsidP="004C0F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 xml:space="preserve">от общего числа государственных </w:t>
            </w:r>
          </w:p>
          <w:p w14:paraId="2B5A79F7" w14:textId="393F60A4" w:rsidR="004C0F18" w:rsidRPr="00947AAE" w:rsidRDefault="004C0F18" w:rsidP="004C0F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и муниципальных услуг</w:t>
            </w:r>
          </w:p>
        </w:tc>
        <w:tc>
          <w:tcPr>
            <w:tcW w:w="1147" w:type="dxa"/>
            <w:shd w:val="clear" w:color="auto" w:fill="auto"/>
          </w:tcPr>
          <w:p w14:paraId="4905BFD6" w14:textId="77777777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МП</w:t>
            </w:r>
          </w:p>
        </w:tc>
        <w:tc>
          <w:tcPr>
            <w:tcW w:w="1200" w:type="dxa"/>
            <w:shd w:val="clear" w:color="auto" w:fill="auto"/>
          </w:tcPr>
          <w:p w14:paraId="7C9D5D0A" w14:textId="77777777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629" w:type="dxa"/>
            <w:shd w:val="clear" w:color="auto" w:fill="auto"/>
          </w:tcPr>
          <w:p w14:paraId="3C0742D7" w14:textId="3F214B87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7D9C15D5" w14:textId="7AD5E973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6D3E"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67FE8383" w14:textId="277B93D9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6D3E"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694" w:type="dxa"/>
            <w:shd w:val="clear" w:color="auto" w:fill="auto"/>
          </w:tcPr>
          <w:p w14:paraId="2A08319A" w14:textId="1AD91A90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6D3E"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1763A1D6" w14:textId="4FF2CA81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6D3E"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723" w:type="dxa"/>
            <w:shd w:val="clear" w:color="auto" w:fill="auto"/>
          </w:tcPr>
          <w:p w14:paraId="64444DC1" w14:textId="75B46EFA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6D3E"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B67DC1A" w14:textId="293B6FF7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6D3E"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647" w:type="dxa"/>
            <w:shd w:val="clear" w:color="auto" w:fill="auto"/>
          </w:tcPr>
          <w:p w14:paraId="4A739601" w14:textId="746345F1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7704"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756" w:type="dxa"/>
            <w:shd w:val="clear" w:color="auto" w:fill="auto"/>
          </w:tcPr>
          <w:p w14:paraId="4F4E85EB" w14:textId="6B516961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7704"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1274753F" w14:textId="3E7A9BA8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7704"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716" w:type="dxa"/>
            <w:shd w:val="clear" w:color="auto" w:fill="auto"/>
          </w:tcPr>
          <w:p w14:paraId="18C2A271" w14:textId="56752816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7704"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14:paraId="7DDE977F" w14:textId="0E547E49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</w:tr>
      <w:tr w:rsidR="004C0F18" w:rsidRPr="00947AAE" w14:paraId="7D64D1A0" w14:textId="77777777" w:rsidTr="00196209">
        <w:trPr>
          <w:jc w:val="center"/>
        </w:trPr>
        <w:tc>
          <w:tcPr>
            <w:tcW w:w="709" w:type="dxa"/>
            <w:shd w:val="clear" w:color="auto" w:fill="auto"/>
          </w:tcPr>
          <w:p w14:paraId="0A31E6AA" w14:textId="77777777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5692B1F3" w14:textId="77777777" w:rsidR="004C0F18" w:rsidRDefault="004C0F18" w:rsidP="004C0F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 xml:space="preserve">Стоимостная доля закупаемого и (или) арендуемого органами Администрации </w:t>
            </w:r>
          </w:p>
          <w:p w14:paraId="376AAAFA" w14:textId="63A5469C" w:rsidR="004C0F18" w:rsidRPr="00947AAE" w:rsidRDefault="004C0F18" w:rsidP="004C0F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 xml:space="preserve">Ханты-Мансийского района отечественного </w:t>
            </w:r>
            <w:r w:rsidRPr="00947AAE">
              <w:rPr>
                <w:rFonts w:ascii="Times New Roman" w:hAnsi="Times New Roman" w:cs="Times New Roman"/>
                <w:lang w:eastAsia="ru-RU"/>
              </w:rPr>
              <w:lastRenderedPageBreak/>
              <w:t>программного обеспечения</w:t>
            </w:r>
          </w:p>
        </w:tc>
        <w:tc>
          <w:tcPr>
            <w:tcW w:w="1147" w:type="dxa"/>
            <w:shd w:val="clear" w:color="auto" w:fill="auto"/>
          </w:tcPr>
          <w:p w14:paraId="122DFA89" w14:textId="77777777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lastRenderedPageBreak/>
              <w:t>МП</w:t>
            </w:r>
          </w:p>
        </w:tc>
        <w:tc>
          <w:tcPr>
            <w:tcW w:w="1200" w:type="dxa"/>
            <w:shd w:val="clear" w:color="auto" w:fill="auto"/>
          </w:tcPr>
          <w:p w14:paraId="08F118B7" w14:textId="77777777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629" w:type="dxa"/>
            <w:shd w:val="clear" w:color="auto" w:fill="auto"/>
          </w:tcPr>
          <w:p w14:paraId="244DC7C6" w14:textId="3760B47C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14:paraId="56F5BF9C" w14:textId="0E5F2D2E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1A78">
              <w:rPr>
                <w:rFonts w:ascii="Times New Roman" w:hAnsi="Times New Roman" w:cs="Times New Roman"/>
                <w:lang w:val="en-US" w:eastAsia="ru-RU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14:paraId="2CC4A4DB" w14:textId="7AA9E51D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1A78">
              <w:rPr>
                <w:rFonts w:ascii="Times New Roman" w:hAnsi="Times New Roman" w:cs="Times New Roman"/>
                <w:lang w:val="en-US" w:eastAsia="ru-RU"/>
              </w:rPr>
              <w:t>85</w:t>
            </w:r>
          </w:p>
        </w:tc>
        <w:tc>
          <w:tcPr>
            <w:tcW w:w="694" w:type="dxa"/>
            <w:shd w:val="clear" w:color="auto" w:fill="auto"/>
          </w:tcPr>
          <w:p w14:paraId="0EF52F97" w14:textId="1B2CF2B9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1A78">
              <w:rPr>
                <w:rFonts w:ascii="Times New Roman" w:hAnsi="Times New Roman" w:cs="Times New Roman"/>
                <w:lang w:val="en-US" w:eastAsia="ru-RU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14:paraId="6F2F7903" w14:textId="0B456F96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1A78">
              <w:rPr>
                <w:rFonts w:ascii="Times New Roman" w:hAnsi="Times New Roman" w:cs="Times New Roman"/>
                <w:lang w:val="en-US" w:eastAsia="ru-RU"/>
              </w:rPr>
              <w:t>85</w:t>
            </w:r>
          </w:p>
        </w:tc>
        <w:tc>
          <w:tcPr>
            <w:tcW w:w="723" w:type="dxa"/>
            <w:shd w:val="clear" w:color="auto" w:fill="auto"/>
          </w:tcPr>
          <w:p w14:paraId="0B425B09" w14:textId="1E914B16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1A78">
              <w:rPr>
                <w:rFonts w:ascii="Times New Roman" w:hAnsi="Times New Roman" w:cs="Times New Roman"/>
                <w:lang w:val="en-US" w:eastAsia="ru-RU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14:paraId="0BAB0DF6" w14:textId="09FC019B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1A78">
              <w:rPr>
                <w:rFonts w:ascii="Times New Roman" w:hAnsi="Times New Roman" w:cs="Times New Roman"/>
                <w:lang w:val="en-US" w:eastAsia="ru-RU"/>
              </w:rPr>
              <w:t>85</w:t>
            </w:r>
          </w:p>
        </w:tc>
        <w:tc>
          <w:tcPr>
            <w:tcW w:w="647" w:type="dxa"/>
            <w:shd w:val="clear" w:color="auto" w:fill="auto"/>
          </w:tcPr>
          <w:p w14:paraId="3C4357DB" w14:textId="7A22D222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7340">
              <w:rPr>
                <w:rFonts w:ascii="Times New Roman" w:hAnsi="Times New Roman" w:cs="Times New Roman"/>
                <w:lang w:val="en-US" w:eastAsia="ru-RU"/>
              </w:rPr>
              <w:t>90</w:t>
            </w:r>
          </w:p>
        </w:tc>
        <w:tc>
          <w:tcPr>
            <w:tcW w:w="756" w:type="dxa"/>
            <w:shd w:val="clear" w:color="auto" w:fill="auto"/>
          </w:tcPr>
          <w:p w14:paraId="7E8E3CF4" w14:textId="67FEFAD5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7340">
              <w:rPr>
                <w:rFonts w:ascii="Times New Roman" w:hAnsi="Times New Roman" w:cs="Times New Roman"/>
                <w:lang w:val="en-US" w:eastAsia="ru-RU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14:paraId="31C55906" w14:textId="0DA85682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7340">
              <w:rPr>
                <w:rFonts w:ascii="Times New Roman" w:hAnsi="Times New Roman" w:cs="Times New Roman"/>
                <w:lang w:val="en-US" w:eastAsia="ru-RU"/>
              </w:rPr>
              <w:t>90</w:t>
            </w:r>
          </w:p>
        </w:tc>
        <w:tc>
          <w:tcPr>
            <w:tcW w:w="716" w:type="dxa"/>
            <w:shd w:val="clear" w:color="auto" w:fill="auto"/>
          </w:tcPr>
          <w:p w14:paraId="7AF502BC" w14:textId="67252942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7340">
              <w:rPr>
                <w:rFonts w:ascii="Times New Roman" w:hAnsi="Times New Roman" w:cs="Times New Roman"/>
                <w:lang w:val="en-US" w:eastAsia="ru-RU"/>
              </w:rPr>
              <w:t>90</w:t>
            </w:r>
          </w:p>
        </w:tc>
        <w:tc>
          <w:tcPr>
            <w:tcW w:w="1283" w:type="dxa"/>
            <w:shd w:val="clear" w:color="auto" w:fill="auto"/>
          </w:tcPr>
          <w:p w14:paraId="2476D20C" w14:textId="18E2271B" w:rsidR="004C0F18" w:rsidRPr="004C0F18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9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1</w:t>
            </w:r>
            <w:bookmarkStart w:id="1" w:name="_GoBack"/>
            <w:bookmarkEnd w:id="1"/>
          </w:p>
        </w:tc>
      </w:tr>
    </w:tbl>
    <w:p w14:paraId="1FCADAF7" w14:textId="77777777" w:rsidR="009270A4" w:rsidRPr="009270A4" w:rsidRDefault="009270A4" w:rsidP="009270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43F08AD" w14:textId="77777777" w:rsidR="009270A4" w:rsidRPr="00C15EAB" w:rsidRDefault="009270A4" w:rsidP="00C15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5EAB">
        <w:rPr>
          <w:rFonts w:ascii="Times New Roman" w:hAnsi="Times New Roman" w:cs="Times New Roman"/>
          <w:sz w:val="28"/>
          <w:szCs w:val="28"/>
          <w:lang w:eastAsia="ru-RU"/>
        </w:rPr>
        <w:t>4. Структура муниципальной программы</w:t>
      </w:r>
    </w:p>
    <w:p w14:paraId="413CB19C" w14:textId="77777777" w:rsidR="009270A4" w:rsidRPr="009270A4" w:rsidRDefault="009270A4" w:rsidP="009270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3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4796"/>
        <w:gridCol w:w="5257"/>
        <w:gridCol w:w="3543"/>
      </w:tblGrid>
      <w:tr w:rsidR="009270A4" w:rsidRPr="009270A4" w14:paraId="4609FF2A" w14:textId="77777777" w:rsidTr="00347406">
        <w:tc>
          <w:tcPr>
            <w:tcW w:w="750" w:type="dxa"/>
            <w:shd w:val="clear" w:color="auto" w:fill="auto"/>
          </w:tcPr>
          <w:p w14:paraId="50768291" w14:textId="77777777" w:rsidR="009270A4" w:rsidRPr="009270A4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96" w:type="dxa"/>
            <w:shd w:val="clear" w:color="auto" w:fill="auto"/>
          </w:tcPr>
          <w:p w14:paraId="6D7BC6CB" w14:textId="77777777" w:rsidR="009270A4" w:rsidRPr="009270A4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5257" w:type="dxa"/>
            <w:shd w:val="clear" w:color="auto" w:fill="auto"/>
          </w:tcPr>
          <w:p w14:paraId="24C8B0F4" w14:textId="77777777" w:rsidR="002D63B4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Краткое описание ожидаемых эффектов </w:t>
            </w:r>
          </w:p>
          <w:p w14:paraId="40865CF2" w14:textId="54C1AAF7" w:rsidR="009270A4" w:rsidRPr="009270A4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реализации задачи структурного элемента</w:t>
            </w:r>
          </w:p>
        </w:tc>
        <w:tc>
          <w:tcPr>
            <w:tcW w:w="3543" w:type="dxa"/>
            <w:shd w:val="clear" w:color="auto" w:fill="auto"/>
          </w:tcPr>
          <w:p w14:paraId="7DA88BD9" w14:textId="77777777" w:rsidR="009270A4" w:rsidRPr="009270A4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9270A4" w:rsidRPr="009270A4" w14:paraId="4200FF28" w14:textId="77777777" w:rsidTr="00347406">
        <w:tc>
          <w:tcPr>
            <w:tcW w:w="750" w:type="dxa"/>
            <w:shd w:val="clear" w:color="auto" w:fill="auto"/>
          </w:tcPr>
          <w:p w14:paraId="088EC780" w14:textId="77777777" w:rsidR="009270A4" w:rsidRPr="009270A4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6" w:type="dxa"/>
            <w:shd w:val="clear" w:color="auto" w:fill="auto"/>
          </w:tcPr>
          <w:p w14:paraId="688839C9" w14:textId="77777777" w:rsidR="009270A4" w:rsidRPr="009270A4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7" w:type="dxa"/>
            <w:shd w:val="clear" w:color="auto" w:fill="auto"/>
          </w:tcPr>
          <w:p w14:paraId="4D1DCE61" w14:textId="77777777" w:rsidR="009270A4" w:rsidRPr="009270A4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14:paraId="0B832A78" w14:textId="77777777" w:rsidR="009270A4" w:rsidRPr="009270A4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270A4" w:rsidRPr="009270A4" w14:paraId="5268E712" w14:textId="77777777" w:rsidTr="00347406">
        <w:tc>
          <w:tcPr>
            <w:tcW w:w="750" w:type="dxa"/>
            <w:shd w:val="clear" w:color="auto" w:fill="auto"/>
          </w:tcPr>
          <w:p w14:paraId="3B4978E6" w14:textId="77777777" w:rsidR="009270A4" w:rsidRPr="009270A4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596" w:type="dxa"/>
            <w:gridSpan w:val="3"/>
            <w:shd w:val="clear" w:color="auto" w:fill="auto"/>
          </w:tcPr>
          <w:p w14:paraId="0CAFE174" w14:textId="77777777" w:rsidR="009270A4" w:rsidRPr="009270A4" w:rsidRDefault="009270A4" w:rsidP="00085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«Развитие и сопровождение инфраструктуры цифрового муниципалитета и информационных систем»</w:t>
            </w:r>
          </w:p>
        </w:tc>
      </w:tr>
      <w:tr w:rsidR="009270A4" w:rsidRPr="009270A4" w14:paraId="18EB7F6E" w14:textId="77777777" w:rsidTr="00085E9C">
        <w:tc>
          <w:tcPr>
            <w:tcW w:w="750" w:type="dxa"/>
            <w:shd w:val="clear" w:color="auto" w:fill="auto"/>
          </w:tcPr>
          <w:p w14:paraId="1D7585C4" w14:textId="77777777" w:rsidR="009270A4" w:rsidRPr="009270A4" w:rsidRDefault="009270A4" w:rsidP="0008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6" w:type="dxa"/>
            <w:shd w:val="clear" w:color="auto" w:fill="auto"/>
            <w:vAlign w:val="center"/>
          </w:tcPr>
          <w:p w14:paraId="40997D14" w14:textId="77777777" w:rsidR="009270A4" w:rsidRPr="009270A4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реализацию: управление по информационным технологиям</w:t>
            </w:r>
          </w:p>
        </w:tc>
        <w:tc>
          <w:tcPr>
            <w:tcW w:w="8800" w:type="dxa"/>
            <w:gridSpan w:val="2"/>
            <w:shd w:val="clear" w:color="auto" w:fill="auto"/>
          </w:tcPr>
          <w:p w14:paraId="5B60500A" w14:textId="52E2DFA8" w:rsidR="009270A4" w:rsidRPr="009270A4" w:rsidRDefault="009270A4" w:rsidP="0008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реализации: 2025 – 203</w:t>
            </w:r>
            <w:r w:rsidR="00085E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9270A4" w:rsidRPr="009270A4" w14:paraId="170CE97C" w14:textId="77777777" w:rsidTr="00347406">
        <w:tc>
          <w:tcPr>
            <w:tcW w:w="750" w:type="dxa"/>
            <w:shd w:val="clear" w:color="auto" w:fill="auto"/>
          </w:tcPr>
          <w:p w14:paraId="1D8452BD" w14:textId="77777777" w:rsidR="009270A4" w:rsidRPr="009270A4" w:rsidRDefault="009270A4" w:rsidP="0008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96" w:type="dxa"/>
            <w:shd w:val="clear" w:color="auto" w:fill="auto"/>
          </w:tcPr>
          <w:p w14:paraId="4A6695DF" w14:textId="77777777" w:rsidR="00085E9C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Приобретение запасных частей и расходных материалов компьютерной техники </w:t>
            </w:r>
          </w:p>
          <w:p w14:paraId="7866E3D7" w14:textId="4A5F705E" w:rsidR="009270A4" w:rsidRPr="009270A4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периферийного оборудования; сопровождение (организация сопровождения) информационных систем</w:t>
            </w:r>
          </w:p>
        </w:tc>
        <w:tc>
          <w:tcPr>
            <w:tcW w:w="5257" w:type="dxa"/>
            <w:shd w:val="clear" w:color="auto" w:fill="auto"/>
          </w:tcPr>
          <w:p w14:paraId="2C271C48" w14:textId="77777777" w:rsidR="00085E9C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внедрения цифровых технологий </w:t>
            </w:r>
          </w:p>
          <w:p w14:paraId="5FCA246F" w14:textId="77777777" w:rsidR="00085E9C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сферах муниципального управления </w:t>
            </w:r>
          </w:p>
          <w:p w14:paraId="2455E31A" w14:textId="77777777" w:rsidR="00085E9C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оказания муниципальных услуг, в том числе </w:t>
            </w:r>
          </w:p>
          <w:p w14:paraId="388AABD5" w14:textId="77777777" w:rsidR="00085E9C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интересах населения и субъектах малого </w:t>
            </w:r>
          </w:p>
          <w:p w14:paraId="1E3F9E60" w14:textId="0DF62F8B" w:rsidR="009270A4" w:rsidRPr="009270A4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среднего предпринимательства, включая индивидуальных предпринимателей</w:t>
            </w:r>
          </w:p>
        </w:tc>
        <w:tc>
          <w:tcPr>
            <w:tcW w:w="3543" w:type="dxa"/>
            <w:shd w:val="clear" w:color="auto" w:fill="auto"/>
          </w:tcPr>
          <w:p w14:paraId="77BC20C6" w14:textId="77777777" w:rsidR="00085E9C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стоимостная доля закупаемого и (или) арендуемого органами Администрации </w:t>
            </w:r>
          </w:p>
          <w:p w14:paraId="09AB98AD" w14:textId="3AEED708" w:rsidR="009270A4" w:rsidRPr="009270A4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Ханты-Мансийского района отечественного программного обеспечения</w:t>
            </w:r>
          </w:p>
        </w:tc>
      </w:tr>
      <w:tr w:rsidR="009270A4" w:rsidRPr="009270A4" w14:paraId="761B0BA7" w14:textId="77777777" w:rsidTr="00347406">
        <w:tc>
          <w:tcPr>
            <w:tcW w:w="750" w:type="dxa"/>
            <w:shd w:val="clear" w:color="auto" w:fill="auto"/>
          </w:tcPr>
          <w:p w14:paraId="6565FC35" w14:textId="77777777" w:rsidR="009270A4" w:rsidRPr="009270A4" w:rsidRDefault="009270A4" w:rsidP="0008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596" w:type="dxa"/>
            <w:gridSpan w:val="3"/>
            <w:shd w:val="clear" w:color="auto" w:fill="auto"/>
          </w:tcPr>
          <w:p w14:paraId="14896602" w14:textId="57BAA443" w:rsidR="009270A4" w:rsidRPr="009270A4" w:rsidRDefault="009270A4" w:rsidP="00085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«Развитие технической и технологической основ становления информационного общества </w:t>
            </w:r>
            <w:r w:rsidR="00085E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электронного муниципалитета для перехода к цифровой экономике»</w:t>
            </w:r>
          </w:p>
        </w:tc>
      </w:tr>
      <w:tr w:rsidR="009270A4" w:rsidRPr="009270A4" w14:paraId="4E45389B" w14:textId="77777777" w:rsidTr="00085E9C">
        <w:tc>
          <w:tcPr>
            <w:tcW w:w="750" w:type="dxa"/>
            <w:shd w:val="clear" w:color="auto" w:fill="auto"/>
          </w:tcPr>
          <w:p w14:paraId="069AF6F7" w14:textId="77777777" w:rsidR="009270A4" w:rsidRPr="009270A4" w:rsidRDefault="009270A4" w:rsidP="0008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6" w:type="dxa"/>
            <w:shd w:val="clear" w:color="auto" w:fill="auto"/>
            <w:vAlign w:val="center"/>
          </w:tcPr>
          <w:p w14:paraId="0201076C" w14:textId="77777777" w:rsidR="009270A4" w:rsidRPr="009270A4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реализацию: управление по информационным технологиям</w:t>
            </w:r>
          </w:p>
        </w:tc>
        <w:tc>
          <w:tcPr>
            <w:tcW w:w="8800" w:type="dxa"/>
            <w:gridSpan w:val="2"/>
            <w:shd w:val="clear" w:color="auto" w:fill="auto"/>
          </w:tcPr>
          <w:p w14:paraId="7C867BB8" w14:textId="13F0BBCB" w:rsidR="009270A4" w:rsidRPr="009270A4" w:rsidRDefault="009270A4" w:rsidP="0008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реализации: 2025 – 203</w:t>
            </w:r>
            <w:r w:rsidR="00085E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9270A4" w:rsidRPr="009270A4" w14:paraId="34E7E44F" w14:textId="77777777" w:rsidTr="00347406">
        <w:tc>
          <w:tcPr>
            <w:tcW w:w="750" w:type="dxa"/>
            <w:shd w:val="clear" w:color="auto" w:fill="auto"/>
          </w:tcPr>
          <w:p w14:paraId="50997F54" w14:textId="77777777" w:rsidR="009270A4" w:rsidRPr="009270A4" w:rsidRDefault="009270A4" w:rsidP="0008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796" w:type="dxa"/>
            <w:shd w:val="clear" w:color="auto" w:fill="auto"/>
          </w:tcPr>
          <w:p w14:paraId="6367D106" w14:textId="77777777" w:rsidR="00085E9C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условий технических </w:t>
            </w:r>
          </w:p>
          <w:p w14:paraId="2BB69E5F" w14:textId="2E3C8930" w:rsidR="009270A4" w:rsidRPr="009270A4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технологических основ становления информационного общества и электронного муниципалитета для перехода к цифровой экономике</w:t>
            </w:r>
          </w:p>
        </w:tc>
        <w:tc>
          <w:tcPr>
            <w:tcW w:w="5257" w:type="dxa"/>
            <w:shd w:val="clear" w:color="auto" w:fill="auto"/>
          </w:tcPr>
          <w:p w14:paraId="1DD4A287" w14:textId="77777777" w:rsidR="00085E9C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внедрения цифровых технологий </w:t>
            </w:r>
          </w:p>
          <w:p w14:paraId="238A535B" w14:textId="77777777" w:rsidR="00085E9C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сферах муниципального управления </w:t>
            </w:r>
          </w:p>
          <w:p w14:paraId="51E29C39" w14:textId="77777777" w:rsidR="00085E9C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оказания муниципальных услуг, в том числе </w:t>
            </w:r>
          </w:p>
          <w:p w14:paraId="1E99213D" w14:textId="77777777" w:rsidR="00085E9C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интересах населения и субъектах малого </w:t>
            </w:r>
          </w:p>
          <w:p w14:paraId="17E668B9" w14:textId="7D90299B" w:rsidR="009270A4" w:rsidRPr="009270A4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среднего предпринимательства, включая индивидуальных предпринимателей</w:t>
            </w:r>
          </w:p>
        </w:tc>
        <w:tc>
          <w:tcPr>
            <w:tcW w:w="3543" w:type="dxa"/>
            <w:shd w:val="clear" w:color="auto" w:fill="auto"/>
          </w:tcPr>
          <w:p w14:paraId="626844F4" w14:textId="77777777" w:rsidR="00085E9C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государственных </w:t>
            </w:r>
          </w:p>
          <w:p w14:paraId="7D4C3C3F" w14:textId="739CD36F" w:rsidR="009270A4" w:rsidRPr="009270A4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муниципальных услуг, предоставляемых</w:t>
            </w:r>
          </w:p>
          <w:p w14:paraId="4FF67748" w14:textId="77777777" w:rsidR="00085E9C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электронном виде, от общего числа государственных </w:t>
            </w:r>
          </w:p>
          <w:p w14:paraId="70B0422E" w14:textId="552A39C1" w:rsidR="009270A4" w:rsidRPr="009270A4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муниципальных услуг</w:t>
            </w:r>
          </w:p>
        </w:tc>
      </w:tr>
      <w:tr w:rsidR="009270A4" w:rsidRPr="009270A4" w14:paraId="13765EAA" w14:textId="77777777" w:rsidTr="00347406">
        <w:tc>
          <w:tcPr>
            <w:tcW w:w="750" w:type="dxa"/>
            <w:shd w:val="clear" w:color="auto" w:fill="auto"/>
          </w:tcPr>
          <w:p w14:paraId="3F2E7F72" w14:textId="77777777" w:rsidR="009270A4" w:rsidRPr="009270A4" w:rsidRDefault="009270A4" w:rsidP="0008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596" w:type="dxa"/>
            <w:gridSpan w:val="3"/>
            <w:shd w:val="clear" w:color="auto" w:fill="auto"/>
          </w:tcPr>
          <w:p w14:paraId="75DBFC99" w14:textId="77777777" w:rsidR="009270A4" w:rsidRPr="009270A4" w:rsidRDefault="009270A4" w:rsidP="00085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«Обеспечение безопасности информации в корпоративной сети органов Администрации Ханты-Мансийского района»</w:t>
            </w:r>
          </w:p>
        </w:tc>
      </w:tr>
      <w:tr w:rsidR="009270A4" w:rsidRPr="009270A4" w14:paraId="48895F7F" w14:textId="77777777" w:rsidTr="000727BD">
        <w:tc>
          <w:tcPr>
            <w:tcW w:w="750" w:type="dxa"/>
            <w:shd w:val="clear" w:color="auto" w:fill="auto"/>
          </w:tcPr>
          <w:p w14:paraId="3F1A5495" w14:textId="77777777" w:rsidR="009270A4" w:rsidRPr="009270A4" w:rsidRDefault="009270A4" w:rsidP="0008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6" w:type="dxa"/>
            <w:shd w:val="clear" w:color="auto" w:fill="auto"/>
            <w:vAlign w:val="center"/>
          </w:tcPr>
          <w:p w14:paraId="702BB423" w14:textId="77777777" w:rsidR="009270A4" w:rsidRPr="009270A4" w:rsidRDefault="009270A4" w:rsidP="0007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реализацию: управление по информационным технологиям</w:t>
            </w:r>
          </w:p>
        </w:tc>
        <w:tc>
          <w:tcPr>
            <w:tcW w:w="8800" w:type="dxa"/>
            <w:gridSpan w:val="2"/>
            <w:shd w:val="clear" w:color="auto" w:fill="auto"/>
          </w:tcPr>
          <w:p w14:paraId="57AAA504" w14:textId="3B42E030" w:rsidR="009270A4" w:rsidRPr="009270A4" w:rsidRDefault="009270A4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реализации: 2025 – 203</w:t>
            </w:r>
            <w:r w:rsidR="000727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9270A4" w:rsidRPr="009270A4" w14:paraId="069E2881" w14:textId="77777777" w:rsidTr="00347406">
        <w:tc>
          <w:tcPr>
            <w:tcW w:w="750" w:type="dxa"/>
            <w:shd w:val="clear" w:color="auto" w:fill="auto"/>
          </w:tcPr>
          <w:p w14:paraId="59216B32" w14:textId="77777777" w:rsidR="009270A4" w:rsidRPr="009270A4" w:rsidRDefault="009270A4" w:rsidP="0008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4796" w:type="dxa"/>
            <w:shd w:val="clear" w:color="auto" w:fill="auto"/>
          </w:tcPr>
          <w:p w14:paraId="721A31C1" w14:textId="77777777" w:rsidR="009270A4" w:rsidRPr="009270A4" w:rsidRDefault="009270A4" w:rsidP="0007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системы защиты информации, обеспечивающие безопасную обработку информации в информационных системах</w:t>
            </w:r>
          </w:p>
        </w:tc>
        <w:tc>
          <w:tcPr>
            <w:tcW w:w="5257" w:type="dxa"/>
            <w:shd w:val="clear" w:color="auto" w:fill="auto"/>
          </w:tcPr>
          <w:p w14:paraId="707C04A1" w14:textId="77777777" w:rsidR="000727BD" w:rsidRDefault="009270A4" w:rsidP="0007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достижение состояния защищенности личности, общества от внутренних и внешних информационных угроз, при котором обеспечиваются реализация конституционных прав и свобод человека и гражданина, достойные качество и уровень жизни граждан </w:t>
            </w:r>
          </w:p>
          <w:p w14:paraId="71F3BC16" w14:textId="0F9F61EA" w:rsidR="009270A4" w:rsidRPr="009270A4" w:rsidRDefault="009270A4" w:rsidP="0007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условиях цифровой экономики</w:t>
            </w:r>
          </w:p>
        </w:tc>
        <w:tc>
          <w:tcPr>
            <w:tcW w:w="3543" w:type="dxa"/>
            <w:shd w:val="clear" w:color="auto" w:fill="auto"/>
          </w:tcPr>
          <w:p w14:paraId="2E838550" w14:textId="77777777" w:rsidR="009270A4" w:rsidRPr="009270A4" w:rsidRDefault="009270A4" w:rsidP="0008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84998D" w14:textId="77777777" w:rsidR="009270A4" w:rsidRPr="000727BD" w:rsidRDefault="009270A4" w:rsidP="009270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03BB60" w14:textId="77777777" w:rsidR="009270A4" w:rsidRPr="000727BD" w:rsidRDefault="009270A4" w:rsidP="000727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727BD">
        <w:rPr>
          <w:rFonts w:ascii="Times New Roman" w:hAnsi="Times New Roman" w:cs="Times New Roman"/>
          <w:sz w:val="28"/>
          <w:szCs w:val="28"/>
          <w:lang w:eastAsia="ru-RU"/>
        </w:rPr>
        <w:t>5. Финансовое обеспечение муниципальной программы</w:t>
      </w:r>
    </w:p>
    <w:p w14:paraId="5837FCCF" w14:textId="77777777" w:rsidR="009270A4" w:rsidRPr="009270A4" w:rsidRDefault="009270A4" w:rsidP="009270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110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2"/>
        <w:gridCol w:w="1033"/>
        <w:gridCol w:w="995"/>
        <w:gridCol w:w="1133"/>
        <w:gridCol w:w="1130"/>
        <w:gridCol w:w="992"/>
        <w:gridCol w:w="992"/>
        <w:gridCol w:w="1135"/>
        <w:gridCol w:w="1279"/>
      </w:tblGrid>
      <w:tr w:rsidR="009270A4" w:rsidRPr="009270A4" w14:paraId="7CA5EF50" w14:textId="77777777" w:rsidTr="000727BD">
        <w:trPr>
          <w:trHeight w:val="355"/>
        </w:trPr>
        <w:tc>
          <w:tcPr>
            <w:tcW w:w="1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6E1B" w14:textId="77777777" w:rsidR="009270A4" w:rsidRPr="009270A4" w:rsidRDefault="009270A4" w:rsidP="0007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0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F0B01" w14:textId="77777777" w:rsidR="009270A4" w:rsidRPr="009270A4" w:rsidRDefault="009270A4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0727BD" w:rsidRPr="009270A4" w14:paraId="6CF11559" w14:textId="77777777" w:rsidTr="000727BD">
        <w:trPr>
          <w:trHeight w:val="274"/>
        </w:trPr>
        <w:tc>
          <w:tcPr>
            <w:tcW w:w="1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DAFC" w14:textId="77777777" w:rsidR="000727BD" w:rsidRPr="009270A4" w:rsidRDefault="000727BD" w:rsidP="0007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FA008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B2C60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20DB4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4A062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9CDDB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89F6E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26DF" w14:textId="25B00718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F0A76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0727BD" w:rsidRPr="009270A4" w14:paraId="163470A5" w14:textId="77777777" w:rsidTr="000727BD"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F848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DD33A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D0F4A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08510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A855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F7F79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A5328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2072" w14:textId="212D9EA2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B86EF" w14:textId="52171C28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727BD" w:rsidRPr="009270A4" w14:paraId="1441382D" w14:textId="77777777" w:rsidTr="000727BD">
        <w:trPr>
          <w:trHeight w:val="352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1A0B" w14:textId="77777777" w:rsidR="000727BD" w:rsidRPr="009270A4" w:rsidRDefault="000727BD" w:rsidP="0007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E095D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A07E1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D2D6F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4EE57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8528D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77B3F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C7FC" w14:textId="03115E47" w:rsidR="000727BD" w:rsidRPr="003341C2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BE371" w14:textId="251973AA" w:rsidR="000727BD" w:rsidRPr="003341C2" w:rsidRDefault="005F223C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793473"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</w:t>
            </w:r>
            <w:r w:rsidR="000727BD"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727BD" w:rsidRPr="009270A4" w14:paraId="5046A209" w14:textId="77777777" w:rsidTr="000727BD">
        <w:trPr>
          <w:trHeight w:val="352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CCD3" w14:textId="77777777" w:rsidR="000727BD" w:rsidRPr="009270A4" w:rsidRDefault="000727BD" w:rsidP="0007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27027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5562B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78CD6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29FB8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6359B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F8656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3407" w14:textId="4C5A7879" w:rsidR="000727BD" w:rsidRPr="003341C2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FDDA4" w14:textId="6C1CBA06" w:rsidR="000727BD" w:rsidRPr="003341C2" w:rsidRDefault="005F223C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793473"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881,9</w:t>
            </w:r>
          </w:p>
        </w:tc>
      </w:tr>
      <w:tr w:rsidR="000727BD" w:rsidRPr="009270A4" w14:paraId="01A76257" w14:textId="77777777" w:rsidTr="000727BD">
        <w:trPr>
          <w:trHeight w:val="352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0E20" w14:textId="77777777" w:rsidR="000727BD" w:rsidRDefault="000727BD" w:rsidP="0007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Комплекс процессных мероприятий «Развитие </w:t>
            </w:r>
          </w:p>
          <w:p w14:paraId="180B43A1" w14:textId="0DC6C296" w:rsidR="000727BD" w:rsidRPr="009270A4" w:rsidRDefault="000727BD" w:rsidP="0007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сопровождение инфраструктуры цифрового муниципалитета и информационных систем» (всего), в том числе: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E2C8B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74B0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3 629,4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C5383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CB5B0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2E665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0900A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D9924" w14:textId="45CC9A04" w:rsidR="000727BD" w:rsidRPr="003341C2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8DBDC" w14:textId="3366B250" w:rsidR="000727BD" w:rsidRPr="003341C2" w:rsidRDefault="005F223C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10 941,6</w:t>
            </w:r>
          </w:p>
        </w:tc>
      </w:tr>
      <w:tr w:rsidR="000727BD" w:rsidRPr="009270A4" w14:paraId="66197B09" w14:textId="77777777" w:rsidTr="000727BD">
        <w:trPr>
          <w:trHeight w:val="352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47CD" w14:textId="77777777" w:rsidR="000727BD" w:rsidRPr="009270A4" w:rsidRDefault="000727BD" w:rsidP="0007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32CAF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172B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3 629,4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3A9D6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728B9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1FA9B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77AAC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7C508" w14:textId="553D770D" w:rsidR="000727BD" w:rsidRPr="003341C2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E8AA3" w14:textId="11FD0AD8" w:rsidR="000727BD" w:rsidRPr="003341C2" w:rsidRDefault="005F223C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10 941,6</w:t>
            </w:r>
          </w:p>
        </w:tc>
      </w:tr>
      <w:tr w:rsidR="000727BD" w:rsidRPr="009270A4" w14:paraId="242842A3" w14:textId="77777777" w:rsidTr="000727BD">
        <w:trPr>
          <w:trHeight w:val="352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F0B7" w14:textId="77777777" w:rsidR="000727BD" w:rsidRPr="009270A4" w:rsidRDefault="000727BD" w:rsidP="0007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Комплекс процессных мероприятий «Развитие технической и технологической основ становления информационного общества и электронного муниципалитета для перехода к цифровой экономике» (всего), в том числе: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A4A0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699E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47D8E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A267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1FE2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12F4E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41278" w14:textId="320D0145" w:rsidR="000727BD" w:rsidRPr="003341C2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58B0" w14:textId="25FD4A76" w:rsidR="000727BD" w:rsidRPr="003341C2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5F223C"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F223C"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0727BD" w:rsidRPr="009270A4" w14:paraId="7F4B61C1" w14:textId="77777777" w:rsidTr="000727BD">
        <w:trPr>
          <w:trHeight w:val="352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33DE" w14:textId="77777777" w:rsidR="000727BD" w:rsidRPr="009270A4" w:rsidRDefault="000727BD" w:rsidP="0007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F9E85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12A1C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94D2F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2FC2F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1776E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32E78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A76D" w14:textId="18D4E2C9" w:rsidR="000727BD" w:rsidRPr="003341C2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6F329" w14:textId="187FF1D2" w:rsidR="000727BD" w:rsidRPr="003341C2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5F223C"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F223C"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0727BD" w:rsidRPr="009270A4" w14:paraId="1277BB48" w14:textId="77777777" w:rsidTr="000727BD">
        <w:trPr>
          <w:trHeight w:val="352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0F02" w14:textId="77777777" w:rsidR="000727BD" w:rsidRDefault="000727BD" w:rsidP="0007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Комплекс процессных мероприятий «Обеспечение безопасности информации </w:t>
            </w:r>
          </w:p>
          <w:p w14:paraId="09F21E9B" w14:textId="6A74B88E" w:rsidR="000727BD" w:rsidRPr="009270A4" w:rsidRDefault="000727BD" w:rsidP="0007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корпоративной сети органов Администрации Ханты-Мансийского района» (всего), в том числе: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CCC98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A41B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2 917,3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18530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F530F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25160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BB2D4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88B12" w14:textId="3A0D018D" w:rsidR="000727BD" w:rsidRPr="003341C2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BF80D" w14:textId="33FAC757" w:rsidR="000727BD" w:rsidRPr="003341C2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F223C"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223C"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</w:t>
            </w: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F223C"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727BD" w:rsidRPr="009270A4" w14:paraId="027C34E9" w14:textId="77777777" w:rsidTr="000727BD">
        <w:trPr>
          <w:trHeight w:val="352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613F" w14:textId="77777777" w:rsidR="000727BD" w:rsidRPr="009270A4" w:rsidRDefault="000727BD" w:rsidP="0007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местный бюджет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7682E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492B0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2 917,3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C4BF3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A4CDF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3C533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F0199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12C97" w14:textId="20015178" w:rsidR="000727BD" w:rsidRPr="003341C2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86876" w14:textId="51B1F1E1" w:rsidR="000727BD" w:rsidRPr="003341C2" w:rsidRDefault="005F223C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39 733,3</w:t>
            </w:r>
          </w:p>
        </w:tc>
      </w:tr>
    </w:tbl>
    <w:p w14:paraId="72069167" w14:textId="77777777" w:rsidR="009270A4" w:rsidRPr="009270A4" w:rsidRDefault="009270A4" w:rsidP="009270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264AD77" w14:textId="77777777" w:rsidR="009270A4" w:rsidRDefault="009270A4" w:rsidP="00AD1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211098" w14:textId="77777777" w:rsidR="009270A4" w:rsidRDefault="009270A4" w:rsidP="00AD1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09B616D" w14:textId="77777777" w:rsidR="009270A4" w:rsidRDefault="009270A4" w:rsidP="00AD1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B1CA18A" w14:textId="77777777" w:rsidR="009270A4" w:rsidRDefault="009270A4" w:rsidP="00AD1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9270A4" w:rsidSect="008B0D9C">
      <w:pgSz w:w="16838" w:h="11905" w:orient="landscape" w:code="9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BB07D" w14:textId="77777777" w:rsidR="00885695" w:rsidRDefault="00885695" w:rsidP="00617B40">
      <w:pPr>
        <w:spacing w:after="0" w:line="240" w:lineRule="auto"/>
      </w:pPr>
      <w:r>
        <w:separator/>
      </w:r>
    </w:p>
  </w:endnote>
  <w:endnote w:type="continuationSeparator" w:id="0">
    <w:p w14:paraId="691D0CDC" w14:textId="77777777" w:rsidR="00885695" w:rsidRDefault="00885695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97C04" w14:textId="77777777" w:rsidR="00885695" w:rsidRDefault="00885695" w:rsidP="00617B40">
      <w:pPr>
        <w:spacing w:after="0" w:line="240" w:lineRule="auto"/>
      </w:pPr>
      <w:r>
        <w:separator/>
      </w:r>
    </w:p>
  </w:footnote>
  <w:footnote w:type="continuationSeparator" w:id="0">
    <w:p w14:paraId="56940771" w14:textId="77777777" w:rsidR="00885695" w:rsidRDefault="00885695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1213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F37781" w14:textId="77777777" w:rsidR="00F75631" w:rsidRDefault="00F75631">
        <w:pPr>
          <w:pStyle w:val="a6"/>
          <w:jc w:val="center"/>
        </w:pPr>
      </w:p>
      <w:p w14:paraId="7F1C08F3" w14:textId="77777777" w:rsidR="00F75631" w:rsidRDefault="00F75631">
        <w:pPr>
          <w:pStyle w:val="a6"/>
          <w:jc w:val="center"/>
        </w:pPr>
      </w:p>
      <w:p w14:paraId="472804D0" w14:textId="38E688D4" w:rsidR="00F75631" w:rsidRPr="00F75631" w:rsidRDefault="00F7563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56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56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56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75631">
          <w:rPr>
            <w:rFonts w:ascii="Times New Roman" w:hAnsi="Times New Roman" w:cs="Times New Roman"/>
            <w:sz w:val="24"/>
            <w:szCs w:val="24"/>
          </w:rPr>
          <w:t>2</w:t>
        </w:r>
        <w:r w:rsidRPr="00F756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870B1B4" w14:textId="77777777" w:rsidR="008B0D9C" w:rsidRDefault="008B0D9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28"/>
    <w:rsid w:val="00012153"/>
    <w:rsid w:val="00021934"/>
    <w:rsid w:val="0002242F"/>
    <w:rsid w:val="00032C9D"/>
    <w:rsid w:val="000553F6"/>
    <w:rsid w:val="000727BD"/>
    <w:rsid w:val="00081566"/>
    <w:rsid w:val="00085E9C"/>
    <w:rsid w:val="0009485B"/>
    <w:rsid w:val="00094C89"/>
    <w:rsid w:val="000A20DE"/>
    <w:rsid w:val="000B30E4"/>
    <w:rsid w:val="000B4C48"/>
    <w:rsid w:val="000B6BD3"/>
    <w:rsid w:val="000E2AD9"/>
    <w:rsid w:val="000F242D"/>
    <w:rsid w:val="00113CA8"/>
    <w:rsid w:val="00113D3B"/>
    <w:rsid w:val="001469E4"/>
    <w:rsid w:val="00150967"/>
    <w:rsid w:val="00167936"/>
    <w:rsid w:val="001825B1"/>
    <w:rsid w:val="00182B80"/>
    <w:rsid w:val="001847D2"/>
    <w:rsid w:val="0018600B"/>
    <w:rsid w:val="00186A59"/>
    <w:rsid w:val="00196209"/>
    <w:rsid w:val="001B19E2"/>
    <w:rsid w:val="001B2134"/>
    <w:rsid w:val="001C5C3F"/>
    <w:rsid w:val="001D721B"/>
    <w:rsid w:val="001F1445"/>
    <w:rsid w:val="001F1D87"/>
    <w:rsid w:val="00223F53"/>
    <w:rsid w:val="00225C7D"/>
    <w:rsid w:val="002300FD"/>
    <w:rsid w:val="00234040"/>
    <w:rsid w:val="002529F0"/>
    <w:rsid w:val="00261D49"/>
    <w:rsid w:val="00297A80"/>
    <w:rsid w:val="002A75A0"/>
    <w:rsid w:val="002B5C15"/>
    <w:rsid w:val="002D0994"/>
    <w:rsid w:val="002D63B4"/>
    <w:rsid w:val="002F60DD"/>
    <w:rsid w:val="00301280"/>
    <w:rsid w:val="003341C2"/>
    <w:rsid w:val="00343BF0"/>
    <w:rsid w:val="00343FF5"/>
    <w:rsid w:val="00347406"/>
    <w:rsid w:val="00350DB7"/>
    <w:rsid w:val="003624D8"/>
    <w:rsid w:val="003630C2"/>
    <w:rsid w:val="00375E9E"/>
    <w:rsid w:val="0037770F"/>
    <w:rsid w:val="00391B40"/>
    <w:rsid w:val="00393DAD"/>
    <w:rsid w:val="00397EFC"/>
    <w:rsid w:val="003A53AB"/>
    <w:rsid w:val="003D1C2E"/>
    <w:rsid w:val="003E736A"/>
    <w:rsid w:val="003F2416"/>
    <w:rsid w:val="003F3603"/>
    <w:rsid w:val="00404BE7"/>
    <w:rsid w:val="00417101"/>
    <w:rsid w:val="00422070"/>
    <w:rsid w:val="004221CD"/>
    <w:rsid w:val="00431272"/>
    <w:rsid w:val="004333EE"/>
    <w:rsid w:val="00436491"/>
    <w:rsid w:val="0044500A"/>
    <w:rsid w:val="00460D4B"/>
    <w:rsid w:val="00462CC3"/>
    <w:rsid w:val="00465FC6"/>
    <w:rsid w:val="00493879"/>
    <w:rsid w:val="004B28BF"/>
    <w:rsid w:val="004C069C"/>
    <w:rsid w:val="004C0F18"/>
    <w:rsid w:val="004C7125"/>
    <w:rsid w:val="004D5AEA"/>
    <w:rsid w:val="004F72DA"/>
    <w:rsid w:val="004F7CDE"/>
    <w:rsid w:val="0051401B"/>
    <w:rsid w:val="00532CA8"/>
    <w:rsid w:val="005439BD"/>
    <w:rsid w:val="00557FF8"/>
    <w:rsid w:val="0056694C"/>
    <w:rsid w:val="00572453"/>
    <w:rsid w:val="005938BF"/>
    <w:rsid w:val="005A66B0"/>
    <w:rsid w:val="005B2935"/>
    <w:rsid w:val="005B7083"/>
    <w:rsid w:val="005F0864"/>
    <w:rsid w:val="005F223C"/>
    <w:rsid w:val="005F76D7"/>
    <w:rsid w:val="00617B40"/>
    <w:rsid w:val="0062166C"/>
    <w:rsid w:val="00621F9F"/>
    <w:rsid w:val="00623C81"/>
    <w:rsid w:val="00624276"/>
    <w:rsid w:val="00626321"/>
    <w:rsid w:val="00634234"/>
    <w:rsid w:val="0063675A"/>
    <w:rsid w:val="00636F28"/>
    <w:rsid w:val="00651B16"/>
    <w:rsid w:val="00655734"/>
    <w:rsid w:val="006615CF"/>
    <w:rsid w:val="006722F9"/>
    <w:rsid w:val="00681141"/>
    <w:rsid w:val="006911D1"/>
    <w:rsid w:val="006A5B30"/>
    <w:rsid w:val="006B1282"/>
    <w:rsid w:val="006B5E15"/>
    <w:rsid w:val="006C2513"/>
    <w:rsid w:val="006C37AF"/>
    <w:rsid w:val="006C6EC8"/>
    <w:rsid w:val="006C77B8"/>
    <w:rsid w:val="006D18AE"/>
    <w:rsid w:val="006D495B"/>
    <w:rsid w:val="006F2D5C"/>
    <w:rsid w:val="007215B0"/>
    <w:rsid w:val="00726B2E"/>
    <w:rsid w:val="007343BF"/>
    <w:rsid w:val="00752A12"/>
    <w:rsid w:val="00760CC9"/>
    <w:rsid w:val="00771A98"/>
    <w:rsid w:val="0077481C"/>
    <w:rsid w:val="007755B6"/>
    <w:rsid w:val="0078132A"/>
    <w:rsid w:val="00784537"/>
    <w:rsid w:val="00793473"/>
    <w:rsid w:val="007A0722"/>
    <w:rsid w:val="007C3490"/>
    <w:rsid w:val="007C5828"/>
    <w:rsid w:val="00805A4C"/>
    <w:rsid w:val="00811251"/>
    <w:rsid w:val="00822F9D"/>
    <w:rsid w:val="00827A88"/>
    <w:rsid w:val="008459BB"/>
    <w:rsid w:val="008534D5"/>
    <w:rsid w:val="00885695"/>
    <w:rsid w:val="00886731"/>
    <w:rsid w:val="00887852"/>
    <w:rsid w:val="00897CB6"/>
    <w:rsid w:val="008B0A06"/>
    <w:rsid w:val="008B0D9C"/>
    <w:rsid w:val="008B1BBA"/>
    <w:rsid w:val="008C2ACB"/>
    <w:rsid w:val="008D2197"/>
    <w:rsid w:val="008D50E0"/>
    <w:rsid w:val="008D5433"/>
    <w:rsid w:val="008D6252"/>
    <w:rsid w:val="008E4601"/>
    <w:rsid w:val="008E53D6"/>
    <w:rsid w:val="00903CF1"/>
    <w:rsid w:val="0092691F"/>
    <w:rsid w:val="009270A4"/>
    <w:rsid w:val="00927695"/>
    <w:rsid w:val="00933810"/>
    <w:rsid w:val="009364B4"/>
    <w:rsid w:val="00947AAE"/>
    <w:rsid w:val="0096338B"/>
    <w:rsid w:val="009917B5"/>
    <w:rsid w:val="009A231B"/>
    <w:rsid w:val="009A40C7"/>
    <w:rsid w:val="009B705C"/>
    <w:rsid w:val="009C0855"/>
    <w:rsid w:val="009C1751"/>
    <w:rsid w:val="009C7315"/>
    <w:rsid w:val="009D32C4"/>
    <w:rsid w:val="009F6EC2"/>
    <w:rsid w:val="00A01482"/>
    <w:rsid w:val="00A14960"/>
    <w:rsid w:val="00A16D70"/>
    <w:rsid w:val="00A21678"/>
    <w:rsid w:val="00A3106C"/>
    <w:rsid w:val="00A33D50"/>
    <w:rsid w:val="00A3403F"/>
    <w:rsid w:val="00A967F0"/>
    <w:rsid w:val="00AB619F"/>
    <w:rsid w:val="00AC16A7"/>
    <w:rsid w:val="00AC194A"/>
    <w:rsid w:val="00AD13CD"/>
    <w:rsid w:val="00AD3A2B"/>
    <w:rsid w:val="00AD5167"/>
    <w:rsid w:val="00AD697A"/>
    <w:rsid w:val="00AE4E9B"/>
    <w:rsid w:val="00B17303"/>
    <w:rsid w:val="00B17E67"/>
    <w:rsid w:val="00B2079F"/>
    <w:rsid w:val="00B2259C"/>
    <w:rsid w:val="00B230DD"/>
    <w:rsid w:val="00B45F61"/>
    <w:rsid w:val="00B53A62"/>
    <w:rsid w:val="00B55F94"/>
    <w:rsid w:val="00B626AF"/>
    <w:rsid w:val="00B70E53"/>
    <w:rsid w:val="00B76CD1"/>
    <w:rsid w:val="00B81A2D"/>
    <w:rsid w:val="00BA7A43"/>
    <w:rsid w:val="00BB611F"/>
    <w:rsid w:val="00BB6639"/>
    <w:rsid w:val="00BE2AF4"/>
    <w:rsid w:val="00BF262A"/>
    <w:rsid w:val="00C002B4"/>
    <w:rsid w:val="00C15EAB"/>
    <w:rsid w:val="00C16253"/>
    <w:rsid w:val="00C21D1F"/>
    <w:rsid w:val="00C239F1"/>
    <w:rsid w:val="00C36F0C"/>
    <w:rsid w:val="00C36F5A"/>
    <w:rsid w:val="00C51F70"/>
    <w:rsid w:val="00C7412C"/>
    <w:rsid w:val="00CA7141"/>
    <w:rsid w:val="00CC7C2A"/>
    <w:rsid w:val="00CF3794"/>
    <w:rsid w:val="00CF44D0"/>
    <w:rsid w:val="00CF744D"/>
    <w:rsid w:val="00D007DF"/>
    <w:rsid w:val="00D155CC"/>
    <w:rsid w:val="00D20948"/>
    <w:rsid w:val="00D213D8"/>
    <w:rsid w:val="00D26095"/>
    <w:rsid w:val="00D40BB0"/>
    <w:rsid w:val="00D4701F"/>
    <w:rsid w:val="00D53054"/>
    <w:rsid w:val="00D64FB3"/>
    <w:rsid w:val="00D67B58"/>
    <w:rsid w:val="00D76470"/>
    <w:rsid w:val="00D8061E"/>
    <w:rsid w:val="00DB032D"/>
    <w:rsid w:val="00DB6A29"/>
    <w:rsid w:val="00DB72CF"/>
    <w:rsid w:val="00DC1452"/>
    <w:rsid w:val="00DE12FA"/>
    <w:rsid w:val="00DF21F1"/>
    <w:rsid w:val="00E020E1"/>
    <w:rsid w:val="00E024DC"/>
    <w:rsid w:val="00E05238"/>
    <w:rsid w:val="00E05262"/>
    <w:rsid w:val="00E26486"/>
    <w:rsid w:val="00E35131"/>
    <w:rsid w:val="00E516F7"/>
    <w:rsid w:val="00E624C3"/>
    <w:rsid w:val="00EB161C"/>
    <w:rsid w:val="00ED01A2"/>
    <w:rsid w:val="00ED123C"/>
    <w:rsid w:val="00EF214F"/>
    <w:rsid w:val="00F110A2"/>
    <w:rsid w:val="00F114E8"/>
    <w:rsid w:val="00F155DA"/>
    <w:rsid w:val="00F23B0D"/>
    <w:rsid w:val="00F254CF"/>
    <w:rsid w:val="00F262C9"/>
    <w:rsid w:val="00F449DF"/>
    <w:rsid w:val="00F55E37"/>
    <w:rsid w:val="00F74B68"/>
    <w:rsid w:val="00F75631"/>
    <w:rsid w:val="00F765C7"/>
    <w:rsid w:val="00F94A91"/>
    <w:rsid w:val="00FA4CF5"/>
    <w:rsid w:val="00FB7756"/>
    <w:rsid w:val="00FC3FBE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paragraph" w:styleId="af">
    <w:name w:val="Body Text"/>
    <w:basedOn w:val="a"/>
    <w:link w:val="af0"/>
    <w:uiPriority w:val="99"/>
    <w:unhideWhenUsed/>
    <w:rsid w:val="009270A4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9270A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19079-2E62-4685-ACAD-76B32947D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2025-11-13T05:30:00Z</dcterms:created>
  <dcterms:modified xsi:type="dcterms:W3CDTF">2025-11-19T04:59:00Z</dcterms:modified>
</cp:coreProperties>
</file>